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B405F" w:rsidRPr="00D505D1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Законом Ивановской области от 23.06.2008 </w:t>
            </w:r>
            <w:r w:rsidRPr="007B405F">
              <w:rPr>
                <w:sz w:val="28"/>
                <w:szCs w:val="20"/>
              </w:rPr>
              <w:br/>
              <w:t xml:space="preserve">№ 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       </w:t>
            </w:r>
            <w:r w:rsidRPr="00D505D1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D505D1">
              <w:rPr>
                <w:b/>
                <w:sz w:val="28"/>
                <w:szCs w:val="20"/>
              </w:rPr>
              <w:t>т</w:t>
            </w:r>
            <w:proofErr w:type="gramEnd"/>
            <w:r w:rsidRPr="00D505D1">
              <w:rPr>
                <w:b/>
                <w:sz w:val="28"/>
                <w:szCs w:val="20"/>
              </w:rPr>
              <w:t xml:space="preserve"> а н о в л я е т:</w:t>
            </w:r>
          </w:p>
          <w:p w:rsidR="007B405F" w:rsidRPr="007B405F" w:rsidRDefault="007B405F" w:rsidP="00B068D8">
            <w:pPr>
              <w:ind w:firstLine="743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FD2FD5" w:rsidRDefault="00B068D8" w:rsidP="005871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0"/>
              </w:rPr>
            </w:pPr>
            <w:r w:rsidRPr="00C835A3">
              <w:rPr>
                <w:sz w:val="28"/>
                <w:szCs w:val="20"/>
              </w:rPr>
              <w:t>В приложении к постановлению</w:t>
            </w:r>
            <w:r w:rsidR="00E81AD2">
              <w:rPr>
                <w:sz w:val="28"/>
                <w:szCs w:val="20"/>
              </w:rPr>
              <w:t>:</w:t>
            </w:r>
          </w:p>
          <w:p w:rsidR="007B405F" w:rsidRPr="00970F79" w:rsidRDefault="00FD2FD5" w:rsidP="00FD2FD5">
            <w:pPr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1.1.</w:t>
            </w:r>
            <w:r w:rsidR="00E81AD2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в разделе 1.</w:t>
            </w:r>
            <w:r w:rsidR="00B068D8" w:rsidRPr="00C835A3">
              <w:rPr>
                <w:sz w:val="28"/>
                <w:szCs w:val="20"/>
              </w:rPr>
              <w:t xml:space="preserve"> </w:t>
            </w:r>
            <w:r w:rsidRPr="00FD2FD5">
              <w:rPr>
                <w:sz w:val="28"/>
                <w:szCs w:val="20"/>
              </w:rPr>
              <w:t xml:space="preserve">«Паспорт государственной программы» </w:t>
            </w:r>
            <w:r w:rsidR="007B405F" w:rsidRPr="00C835A3">
              <w:rPr>
                <w:sz w:val="28"/>
                <w:szCs w:val="20"/>
              </w:rPr>
              <w:t>в строке «Объемы ресурсного обеспечения программы»</w:t>
            </w:r>
            <w:r w:rsidR="007C01CB" w:rsidRPr="00970F79">
              <w:rPr>
                <w:sz w:val="28"/>
                <w:szCs w:val="20"/>
              </w:rPr>
              <w:t xml:space="preserve"> </w:t>
            </w:r>
            <w:r w:rsidR="007B405F" w:rsidRPr="00C835A3">
              <w:rPr>
                <w:sz w:val="28"/>
                <w:szCs w:val="20"/>
              </w:rPr>
              <w:t>слова «2021</w:t>
            </w:r>
            <w:r w:rsidR="00424B64" w:rsidRPr="00C835A3">
              <w:rPr>
                <w:sz w:val="28"/>
                <w:szCs w:val="20"/>
              </w:rPr>
              <w:t> </w:t>
            </w:r>
            <w:r w:rsidR="007B405F" w:rsidRPr="00C835A3">
              <w:rPr>
                <w:sz w:val="28"/>
                <w:szCs w:val="20"/>
              </w:rPr>
              <w:t xml:space="preserve">год - </w:t>
            </w:r>
            <w:r w:rsidR="003B321E" w:rsidRPr="003B321E">
              <w:rPr>
                <w:sz w:val="28"/>
                <w:szCs w:val="20"/>
              </w:rPr>
              <w:t>5287060680,34</w:t>
            </w:r>
            <w:r w:rsidR="007B7CF4" w:rsidRPr="00C835A3">
              <w:rPr>
                <w:sz w:val="28"/>
                <w:szCs w:val="20"/>
              </w:rPr>
              <w:t xml:space="preserve"> руб.,</w:t>
            </w:r>
            <w:r w:rsidR="007B405F" w:rsidRPr="00C835A3">
              <w:rPr>
                <w:sz w:val="28"/>
                <w:szCs w:val="20"/>
              </w:rPr>
              <w:t xml:space="preserve"> руб.,» заменить словами «2021 год</w:t>
            </w:r>
            <w:r w:rsidR="007B7CF4">
              <w:rPr>
                <w:sz w:val="28"/>
                <w:szCs w:val="20"/>
              </w:rPr>
              <w:t xml:space="preserve"> </w:t>
            </w:r>
            <w:r w:rsidR="00C91D92">
              <w:rPr>
                <w:sz w:val="28"/>
                <w:szCs w:val="20"/>
              </w:rPr>
              <w:t>–</w:t>
            </w:r>
            <w:r w:rsidR="007B7CF4">
              <w:rPr>
                <w:sz w:val="28"/>
                <w:szCs w:val="20"/>
              </w:rPr>
              <w:t xml:space="preserve"> </w:t>
            </w:r>
            <w:r w:rsidR="00042B7A">
              <w:rPr>
                <w:sz w:val="28"/>
                <w:szCs w:val="20"/>
              </w:rPr>
              <w:t>5343528906,53</w:t>
            </w:r>
            <w:r w:rsidR="00C91D92">
              <w:rPr>
                <w:sz w:val="28"/>
                <w:szCs w:val="20"/>
              </w:rPr>
              <w:t xml:space="preserve"> руб.,»</w:t>
            </w:r>
            <w:r w:rsidRPr="00970F79">
              <w:rPr>
                <w:sz w:val="28"/>
                <w:szCs w:val="20"/>
              </w:rPr>
              <w:t>;</w:t>
            </w:r>
          </w:p>
          <w:p w:rsidR="007B405F" w:rsidRPr="00C835A3" w:rsidRDefault="007B405F" w:rsidP="00B068D8">
            <w:pPr>
              <w:numPr>
                <w:ilvl w:val="0"/>
                <w:numId w:val="2"/>
              </w:numPr>
              <w:ind w:left="0" w:firstLine="743"/>
              <w:jc w:val="both"/>
              <w:rPr>
                <w:sz w:val="28"/>
                <w:szCs w:val="20"/>
              </w:rPr>
            </w:pPr>
            <w:r w:rsidRPr="00C835A3">
              <w:rPr>
                <w:sz w:val="28"/>
                <w:szCs w:val="20"/>
              </w:rPr>
              <w:t xml:space="preserve">В приложении </w:t>
            </w:r>
            <w:r w:rsidR="00007562">
              <w:rPr>
                <w:sz w:val="28"/>
                <w:szCs w:val="20"/>
              </w:rPr>
              <w:t>2</w:t>
            </w:r>
            <w:r w:rsidRPr="00C835A3">
              <w:rPr>
                <w:sz w:val="28"/>
                <w:szCs w:val="20"/>
              </w:rPr>
      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C835A3" w:rsidRDefault="007B405F" w:rsidP="00C061CB">
            <w:pPr>
              <w:numPr>
                <w:ilvl w:val="1"/>
                <w:numId w:val="2"/>
              </w:numPr>
              <w:tabs>
                <w:tab w:val="left" w:pos="993"/>
              </w:tabs>
              <w:ind w:left="0" w:firstLine="743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C835A3">
              <w:rPr>
                <w:sz w:val="28"/>
                <w:szCs w:val="20"/>
              </w:rPr>
              <w:t>в строке «Объемы ресурсного обеспечения подпрограммы» раздел</w:t>
            </w:r>
            <w:r w:rsidR="002932F4" w:rsidRPr="00C835A3">
              <w:rPr>
                <w:sz w:val="28"/>
                <w:szCs w:val="20"/>
              </w:rPr>
              <w:t>а</w:t>
            </w:r>
            <w:r w:rsidRPr="00C835A3">
              <w:rPr>
                <w:sz w:val="28"/>
                <w:szCs w:val="20"/>
              </w:rPr>
              <w:t xml:space="preserve"> 1</w:t>
            </w:r>
            <w:r w:rsidR="002932F4" w:rsidRPr="00C835A3">
              <w:rPr>
                <w:sz w:val="28"/>
                <w:szCs w:val="20"/>
              </w:rPr>
              <w:t>.</w:t>
            </w:r>
            <w:r w:rsidRPr="00C835A3">
              <w:rPr>
                <w:sz w:val="28"/>
                <w:szCs w:val="20"/>
              </w:rPr>
              <w:t xml:space="preserve"> «Паспорт </w:t>
            </w:r>
            <w:r w:rsidR="00A63DD0" w:rsidRPr="00C835A3">
              <w:rPr>
                <w:sz w:val="28"/>
                <w:szCs w:val="20"/>
              </w:rPr>
              <w:t xml:space="preserve">подпрограммы» слова </w:t>
            </w:r>
            <w:r w:rsidR="007C01CB" w:rsidRPr="00C835A3">
              <w:rPr>
                <w:sz w:val="28"/>
                <w:szCs w:val="20"/>
              </w:rPr>
              <w:t>«</w:t>
            </w:r>
            <w:r w:rsidR="00A63DD0" w:rsidRPr="00C835A3">
              <w:rPr>
                <w:sz w:val="28"/>
                <w:szCs w:val="20"/>
              </w:rPr>
              <w:t xml:space="preserve">2021 год - </w:t>
            </w:r>
            <w:r w:rsidR="00466243" w:rsidRPr="00466243">
              <w:rPr>
                <w:sz w:val="28"/>
                <w:szCs w:val="20"/>
              </w:rPr>
              <w:t>300764073,33 руб.</w:t>
            </w:r>
            <w:r w:rsidRPr="00C835A3">
              <w:rPr>
                <w:sz w:val="28"/>
                <w:szCs w:val="20"/>
              </w:rPr>
              <w:t xml:space="preserve"> руб.,» заменить словами «2021 год –</w:t>
            </w:r>
            <w:r w:rsidR="00466243">
              <w:rPr>
                <w:sz w:val="28"/>
                <w:szCs w:val="20"/>
              </w:rPr>
              <w:t xml:space="preserve"> </w:t>
            </w:r>
            <w:r w:rsidR="00366563">
              <w:rPr>
                <w:sz w:val="28"/>
                <w:szCs w:val="20"/>
              </w:rPr>
              <w:t xml:space="preserve">57832299,52 </w:t>
            </w:r>
            <w:r w:rsidRPr="00C835A3">
              <w:rPr>
                <w:sz w:val="28"/>
                <w:szCs w:val="20"/>
              </w:rPr>
              <w:t>руб.,»</w:t>
            </w:r>
            <w:r w:rsidR="00950807">
              <w:rPr>
                <w:sz w:val="28"/>
                <w:szCs w:val="20"/>
              </w:rPr>
              <w:t>.</w:t>
            </w:r>
          </w:p>
          <w:p w:rsidR="007B405F" w:rsidRDefault="007B405F" w:rsidP="00C061C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C835A3">
              <w:rPr>
                <w:sz w:val="28"/>
                <w:szCs w:val="20"/>
              </w:rPr>
              <w:t>в таблице раздела 4</w:t>
            </w:r>
            <w:r w:rsidR="002932F4" w:rsidRPr="00C835A3">
              <w:rPr>
                <w:sz w:val="28"/>
                <w:szCs w:val="20"/>
              </w:rPr>
              <w:t>.</w:t>
            </w:r>
            <w:r w:rsidRPr="00C835A3">
              <w:rPr>
                <w:sz w:val="28"/>
                <w:szCs w:val="20"/>
              </w:rPr>
              <w:t xml:space="preserve"> «Ресурсное обеспечение подпрограммы</w:t>
            </w:r>
            <w:r w:rsidR="001F7F06" w:rsidRPr="00C835A3">
              <w:rPr>
                <w:sz w:val="28"/>
                <w:szCs w:val="20"/>
              </w:rPr>
              <w:t>»</w:t>
            </w:r>
            <w:r w:rsidR="00820D1F" w:rsidRPr="00C835A3">
              <w:rPr>
                <w:sz w:val="28"/>
                <w:szCs w:val="20"/>
              </w:rPr>
              <w:t xml:space="preserve"> </w:t>
            </w:r>
            <w:r w:rsidRPr="00C835A3">
              <w:rPr>
                <w:sz w:val="28"/>
                <w:szCs w:val="20"/>
              </w:rPr>
              <w:t>цифры «</w:t>
            </w:r>
            <w:r w:rsidR="00366563" w:rsidRPr="00366563">
              <w:rPr>
                <w:sz w:val="28"/>
                <w:szCs w:val="20"/>
              </w:rPr>
              <w:t>300764073,33</w:t>
            </w:r>
            <w:r w:rsidRPr="00C835A3">
              <w:rPr>
                <w:sz w:val="28"/>
                <w:szCs w:val="20"/>
              </w:rPr>
              <w:t>» заменить цифрами «</w:t>
            </w:r>
            <w:r w:rsidR="00366563" w:rsidRPr="00366563">
              <w:rPr>
                <w:sz w:val="28"/>
                <w:szCs w:val="20"/>
              </w:rPr>
              <w:t>57832299,52</w:t>
            </w:r>
            <w:r w:rsidRPr="00C835A3">
              <w:rPr>
                <w:sz w:val="28"/>
                <w:szCs w:val="20"/>
              </w:rPr>
              <w:t>»</w:t>
            </w:r>
            <w:r w:rsidR="00366563">
              <w:rPr>
                <w:sz w:val="28"/>
                <w:szCs w:val="20"/>
              </w:rPr>
              <w:t>.</w:t>
            </w:r>
            <w:r w:rsidR="007B7CF4">
              <w:rPr>
                <w:sz w:val="28"/>
                <w:szCs w:val="20"/>
              </w:rPr>
              <w:t xml:space="preserve"> </w:t>
            </w:r>
          </w:p>
          <w:p w:rsidR="001A686D" w:rsidRPr="00970F79" w:rsidRDefault="001A686D" w:rsidP="001A686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0"/>
              <w:rPr>
                <w:sz w:val="28"/>
                <w:szCs w:val="20"/>
              </w:rPr>
            </w:pPr>
            <w:r w:rsidRPr="00970F79">
              <w:rPr>
                <w:sz w:val="28"/>
                <w:szCs w:val="20"/>
              </w:rPr>
              <w:lastRenderedPageBreak/>
      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466243" w:rsidRPr="00970F79" w:rsidRDefault="00366563" w:rsidP="008A23B6">
            <w:pPr>
              <w:pStyle w:val="ab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0"/>
              <w:rPr>
                <w:sz w:val="28"/>
                <w:szCs w:val="20"/>
              </w:rPr>
            </w:pPr>
            <w:r w:rsidRPr="00970F79">
              <w:rPr>
                <w:sz w:val="28"/>
                <w:szCs w:val="20"/>
              </w:rPr>
              <w:t xml:space="preserve">в строке «Объемы ресурсного обеспечения подпрограммы» раздела 1. «Паспорт подпрограммы» слова «2021 год - </w:t>
            </w:r>
            <w:r w:rsidR="00384E3E" w:rsidRPr="00384E3E">
              <w:rPr>
                <w:sz w:val="28"/>
                <w:szCs w:val="20"/>
              </w:rPr>
              <w:t xml:space="preserve"> 4624338970,00 руб.,</w:t>
            </w:r>
            <w:r w:rsidRPr="00970F79">
              <w:rPr>
                <w:sz w:val="28"/>
                <w:szCs w:val="20"/>
              </w:rPr>
              <w:t xml:space="preserve"> руб.,» заменить словами «2021 год – </w:t>
            </w:r>
            <w:r w:rsidR="00384E3E" w:rsidRPr="00970F79">
              <w:rPr>
                <w:sz w:val="28"/>
                <w:szCs w:val="20"/>
              </w:rPr>
              <w:t>4923738970,00</w:t>
            </w:r>
            <w:r w:rsidRPr="00970F79">
              <w:rPr>
                <w:sz w:val="28"/>
                <w:szCs w:val="20"/>
              </w:rPr>
              <w:t xml:space="preserve"> руб.,»;</w:t>
            </w:r>
          </w:p>
          <w:p w:rsidR="00574301" w:rsidRPr="00970F79" w:rsidRDefault="001241AD" w:rsidP="008A23B6">
            <w:pPr>
              <w:pStyle w:val="ab"/>
              <w:numPr>
                <w:ilvl w:val="1"/>
                <w:numId w:val="2"/>
              </w:numPr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</w:t>
            </w:r>
            <w:r w:rsidR="00384E3E" w:rsidRPr="00970F79">
              <w:rPr>
                <w:sz w:val="28"/>
                <w:szCs w:val="20"/>
              </w:rPr>
              <w:t>пункт</w:t>
            </w:r>
            <w:r>
              <w:rPr>
                <w:sz w:val="28"/>
                <w:szCs w:val="20"/>
              </w:rPr>
              <w:t>е</w:t>
            </w:r>
            <w:r w:rsidR="00384E3E" w:rsidRPr="00970F79">
              <w:rPr>
                <w:sz w:val="28"/>
                <w:szCs w:val="20"/>
              </w:rPr>
              <w:t xml:space="preserve"> 3</w:t>
            </w:r>
            <w:r w:rsidR="00366563" w:rsidRPr="00970F79">
              <w:rPr>
                <w:sz w:val="28"/>
                <w:szCs w:val="20"/>
              </w:rPr>
              <w:t xml:space="preserve"> раздел</w:t>
            </w:r>
            <w:r w:rsidR="00384E3E" w:rsidRPr="00970F79">
              <w:rPr>
                <w:sz w:val="28"/>
                <w:szCs w:val="20"/>
              </w:rPr>
              <w:t>а</w:t>
            </w:r>
            <w:r w:rsidR="00366563" w:rsidRPr="00970F79">
              <w:rPr>
                <w:sz w:val="28"/>
                <w:szCs w:val="20"/>
              </w:rPr>
              <w:t xml:space="preserve"> 2. «Характеристика основных мероприятий подпрограммы»</w:t>
            </w:r>
            <w:r w:rsidR="00384E3E" w:rsidRPr="00970F79">
              <w:rPr>
                <w:sz w:val="28"/>
                <w:szCs w:val="20"/>
              </w:rPr>
              <w:t>:</w:t>
            </w:r>
          </w:p>
          <w:p w:rsidR="001241AD" w:rsidRDefault="001241AD" w:rsidP="00384E3E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абзац первый изложить в следующей редакции:</w:t>
            </w:r>
          </w:p>
          <w:p w:rsidR="00384E3E" w:rsidRPr="00970F79" w:rsidRDefault="00384E3E" w:rsidP="00384E3E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970F79">
              <w:rPr>
                <w:sz w:val="28"/>
                <w:szCs w:val="20"/>
              </w:rPr>
              <w:t>«</w:t>
            </w:r>
            <w:r w:rsidR="00DF6CA7">
              <w:rPr>
                <w:sz w:val="28"/>
                <w:szCs w:val="20"/>
              </w:rPr>
              <w:t xml:space="preserve">3. </w:t>
            </w:r>
            <w:r w:rsidR="00DF6CA7" w:rsidRPr="00DF6CA7">
              <w:rPr>
                <w:sz w:val="28"/>
                <w:szCs w:val="20"/>
              </w:rPr>
              <w:t>Поддержка мер по обеспечению сбалансированности местных бюджетов, которое включает в себя мероприяти</w:t>
            </w:r>
            <w:r w:rsidR="00DF6CA7">
              <w:rPr>
                <w:sz w:val="28"/>
                <w:szCs w:val="20"/>
              </w:rPr>
              <w:t>я</w:t>
            </w:r>
            <w:r w:rsidR="000F04A5" w:rsidRPr="000F04A5">
              <w:rPr>
                <w:sz w:val="28"/>
                <w:szCs w:val="20"/>
              </w:rPr>
              <w:t xml:space="preserve"> </w:t>
            </w:r>
            <w:r w:rsidR="000F04A5">
              <w:rPr>
                <w:sz w:val="28"/>
                <w:szCs w:val="20"/>
              </w:rPr>
              <w:t>по</w:t>
            </w:r>
            <w:r w:rsidR="00DF6CA7">
              <w:rPr>
                <w:sz w:val="28"/>
                <w:szCs w:val="20"/>
              </w:rPr>
              <w:t xml:space="preserve"> п</w:t>
            </w:r>
            <w:r w:rsidR="00DF6CA7" w:rsidRPr="00DF6CA7">
              <w:rPr>
                <w:sz w:val="28"/>
                <w:szCs w:val="20"/>
              </w:rPr>
              <w:t>редоставлени</w:t>
            </w:r>
            <w:r w:rsidR="000F04A5">
              <w:rPr>
                <w:sz w:val="28"/>
                <w:szCs w:val="20"/>
              </w:rPr>
              <w:t>ю</w:t>
            </w:r>
            <w:r w:rsidR="00DF6CA7" w:rsidRPr="00DF6CA7">
              <w:rPr>
                <w:sz w:val="28"/>
                <w:szCs w:val="20"/>
              </w:rPr>
              <w:t xml:space="preserve"> дотаций на поддержку мер по обеспечению сбалансированности местных бюджетов</w:t>
            </w:r>
            <w:r w:rsidR="000F04A5">
              <w:rPr>
                <w:sz w:val="28"/>
                <w:szCs w:val="20"/>
              </w:rPr>
              <w:t xml:space="preserve"> и иных дотаций.</w:t>
            </w:r>
            <w:r w:rsidR="001241AD">
              <w:rPr>
                <w:sz w:val="28"/>
                <w:szCs w:val="20"/>
              </w:rPr>
              <w:t>»;</w:t>
            </w:r>
          </w:p>
          <w:p w:rsidR="00384E3E" w:rsidRPr="00970F79" w:rsidRDefault="001241AD" w:rsidP="00384E3E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абзацы третий, четвертый, пятый дополнить словами «и иных дотаций»</w:t>
            </w:r>
            <w:r w:rsidR="00913AD0">
              <w:rPr>
                <w:sz w:val="28"/>
                <w:szCs w:val="20"/>
              </w:rPr>
              <w:t>;</w:t>
            </w:r>
          </w:p>
          <w:p w:rsidR="0028340F" w:rsidRPr="00970F79" w:rsidRDefault="00D340C6" w:rsidP="008A23B6">
            <w:pPr>
              <w:pStyle w:val="ab"/>
              <w:numPr>
                <w:ilvl w:val="1"/>
                <w:numId w:val="2"/>
              </w:numPr>
              <w:tabs>
                <w:tab w:val="left" w:pos="709"/>
              </w:tabs>
              <w:ind w:left="0" w:firstLine="743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</w:t>
            </w:r>
            <w:r w:rsidR="00A85818" w:rsidRPr="00970F79">
              <w:rPr>
                <w:sz w:val="28"/>
                <w:szCs w:val="20"/>
              </w:rPr>
              <w:t>раздел</w:t>
            </w:r>
            <w:r>
              <w:rPr>
                <w:sz w:val="28"/>
                <w:szCs w:val="20"/>
              </w:rPr>
              <w:t>е</w:t>
            </w:r>
            <w:r w:rsidR="00A85818" w:rsidRPr="00970F79">
              <w:rPr>
                <w:sz w:val="28"/>
                <w:szCs w:val="20"/>
              </w:rPr>
              <w:t xml:space="preserve"> 3 </w:t>
            </w:r>
            <w:r w:rsidR="00970F79" w:rsidRPr="00970F79">
              <w:rPr>
                <w:sz w:val="28"/>
                <w:szCs w:val="20"/>
              </w:rPr>
              <w:t>«</w:t>
            </w:r>
            <w:r w:rsidR="00A85818" w:rsidRPr="00970F79">
              <w:rPr>
                <w:sz w:val="28"/>
                <w:szCs w:val="20"/>
              </w:rPr>
              <w:t>Целевые индикаторы (показатели) подпрограммы</w:t>
            </w:r>
            <w:r w:rsidR="00970F79" w:rsidRPr="00970F79">
              <w:rPr>
                <w:sz w:val="28"/>
                <w:szCs w:val="20"/>
              </w:rPr>
              <w:t>»</w:t>
            </w:r>
            <w:r w:rsidR="001A162D">
              <w:rPr>
                <w:sz w:val="28"/>
                <w:szCs w:val="20"/>
              </w:rPr>
              <w:t>:</w:t>
            </w:r>
          </w:p>
          <w:p w:rsidR="00D340C6" w:rsidRPr="00970F79" w:rsidRDefault="00D340C6" w:rsidP="00D340C6">
            <w:pPr>
              <w:pStyle w:val="ab"/>
              <w:tabs>
                <w:tab w:val="left" w:pos="709"/>
              </w:tabs>
              <w:ind w:left="743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3.3.1. таблицу дополнить строками следующего содержания:</w:t>
            </w:r>
          </w:p>
          <w:tbl>
            <w:tblPr>
              <w:tblW w:w="895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701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A23E2E" w:rsidRPr="00970F79" w:rsidTr="00A23E2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70F79">
                    <w:rPr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624FA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70F79">
                    <w:rPr>
                      <w:sz w:val="16"/>
                      <w:szCs w:val="16"/>
                    </w:rPr>
                    <w:t>Мероприятие «П</w:t>
                  </w:r>
                  <w:r w:rsidR="00BE4C8E" w:rsidRPr="00970F79">
                    <w:rPr>
                      <w:sz w:val="16"/>
                      <w:szCs w:val="16"/>
                    </w:rPr>
                    <w:t>редоставление д</w:t>
                  </w:r>
                  <w:r w:rsidRPr="00970F79">
                    <w:rPr>
                      <w:sz w:val="16"/>
                      <w:szCs w:val="16"/>
                    </w:rPr>
                    <w:t xml:space="preserve">отаций </w:t>
                  </w:r>
                  <w:r w:rsidR="00624FA1">
                    <w:rPr>
                      <w:sz w:val="16"/>
                      <w:szCs w:val="16"/>
                    </w:rPr>
                    <w:t>в целях</w:t>
                  </w:r>
                  <w:r w:rsidRPr="00970F79">
                    <w:rPr>
                      <w:sz w:val="16"/>
                      <w:szCs w:val="16"/>
                    </w:rPr>
                    <w:t xml:space="preserve"> поощрени</w:t>
                  </w:r>
                  <w:r w:rsidR="00624FA1">
                    <w:rPr>
                      <w:sz w:val="16"/>
                      <w:szCs w:val="16"/>
                    </w:rPr>
                    <w:t>я</w:t>
                  </w:r>
                  <w:r w:rsidRPr="00970F79">
                    <w:rPr>
                      <w:sz w:val="16"/>
                      <w:szCs w:val="16"/>
                    </w:rPr>
                    <w:t xml:space="preserve"> и стимулировани</w:t>
                  </w:r>
                  <w:r w:rsidR="00624FA1">
                    <w:rPr>
                      <w:sz w:val="16"/>
                      <w:szCs w:val="16"/>
                    </w:rPr>
                    <w:t>я</w:t>
                  </w:r>
                  <w:r w:rsidRPr="00970F79">
                    <w:rPr>
                      <w:sz w:val="16"/>
                      <w:szCs w:val="16"/>
                    </w:rPr>
                    <w:t xml:space="preserve">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  <w:tr w:rsidR="00A23E2E" w:rsidRPr="00970F79" w:rsidTr="00A23E2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70F79">
                    <w:rPr>
                      <w:sz w:val="16"/>
                      <w:szCs w:val="16"/>
                    </w:rPr>
                    <w:t>3.2.1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BE4C8E" w:rsidP="00624FA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70F79">
                    <w:rPr>
                      <w:sz w:val="16"/>
                      <w:szCs w:val="16"/>
                    </w:rPr>
                    <w:t xml:space="preserve">Объем предоставленных местным бюджетам дотаций </w:t>
                  </w:r>
                  <w:r w:rsidR="00624FA1">
                    <w:rPr>
                      <w:sz w:val="16"/>
                      <w:szCs w:val="16"/>
                    </w:rPr>
                    <w:t>в целях</w:t>
                  </w:r>
                  <w:r w:rsidRPr="00970F79">
                    <w:rPr>
                      <w:sz w:val="16"/>
                      <w:szCs w:val="16"/>
                    </w:rPr>
                    <w:t xml:space="preserve"> поощрени</w:t>
                  </w:r>
                  <w:r w:rsidR="00624FA1">
                    <w:rPr>
                      <w:sz w:val="16"/>
                      <w:szCs w:val="16"/>
                    </w:rPr>
                    <w:t>я</w:t>
                  </w:r>
                  <w:r w:rsidRPr="00970F79">
                    <w:rPr>
                      <w:sz w:val="16"/>
                      <w:szCs w:val="16"/>
                    </w:rPr>
                    <w:t xml:space="preserve"> и стимулировани</w:t>
                  </w:r>
                  <w:r w:rsidR="00624FA1">
                    <w:rPr>
                      <w:sz w:val="16"/>
                      <w:szCs w:val="16"/>
                    </w:rPr>
                    <w:t>я</w:t>
                  </w:r>
                  <w:r w:rsidRPr="00970F79">
                    <w:rPr>
                      <w:sz w:val="16"/>
                      <w:szCs w:val="16"/>
                    </w:rPr>
                    <w:t xml:space="preserve"> развития городских поселений Ивановской области, включенных в перечень исторических поселений федерального значения, обеспечивающих рост поступлений по налогу на доходы физических лиц (показатель № 7)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970F79" w:rsidP="00A23E2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70F79">
                    <w:rPr>
                      <w:sz w:val="16"/>
                      <w:szCs w:val="16"/>
                    </w:rPr>
                    <w:t>млн.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970F79" w:rsidP="00A23E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970F79">
                    <w:rPr>
                      <w:sz w:val="16"/>
                      <w:szCs w:val="16"/>
                    </w:rPr>
                    <w:t>19,4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E2E" w:rsidRPr="00970F79" w:rsidRDefault="00A23E2E" w:rsidP="00A23E2E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23E2E" w:rsidRPr="00970F79" w:rsidRDefault="00A23E2E" w:rsidP="00A23E2E">
            <w:pPr>
              <w:pStyle w:val="ab"/>
              <w:tabs>
                <w:tab w:val="left" w:pos="709"/>
              </w:tabs>
              <w:ind w:left="1462"/>
              <w:jc w:val="both"/>
              <w:outlineLvl w:val="1"/>
              <w:rPr>
                <w:sz w:val="28"/>
                <w:szCs w:val="20"/>
              </w:rPr>
            </w:pPr>
          </w:p>
          <w:p w:rsidR="00970F79" w:rsidRPr="00970F79" w:rsidRDefault="00D340C6" w:rsidP="00DA2611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3.3.2. </w:t>
            </w:r>
            <w:r w:rsidR="006D5C0B">
              <w:rPr>
                <w:sz w:val="28"/>
                <w:szCs w:val="20"/>
              </w:rPr>
              <w:t xml:space="preserve">текст </w:t>
            </w:r>
            <w:r>
              <w:rPr>
                <w:sz w:val="28"/>
                <w:szCs w:val="20"/>
              </w:rPr>
              <w:t>п</w:t>
            </w:r>
            <w:r w:rsidR="00DA2611">
              <w:rPr>
                <w:sz w:val="28"/>
                <w:szCs w:val="20"/>
              </w:rPr>
              <w:t>осле таблицы</w:t>
            </w:r>
            <w:r w:rsidR="006D5C0B">
              <w:rPr>
                <w:sz w:val="28"/>
                <w:szCs w:val="20"/>
              </w:rPr>
              <w:t xml:space="preserve"> изложить в следующей редакции</w:t>
            </w:r>
            <w:r w:rsidR="00DA2611">
              <w:rPr>
                <w:sz w:val="28"/>
                <w:szCs w:val="20"/>
              </w:rPr>
              <w:t>:</w:t>
            </w:r>
          </w:p>
          <w:p w:rsidR="006D5C0B" w:rsidRDefault="006D5C0B" w:rsidP="00970F79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6D5C0B">
              <w:rPr>
                <w:sz w:val="28"/>
                <w:szCs w:val="20"/>
              </w:rPr>
              <w:t xml:space="preserve">Отчетные значения по целевым индикаторам (показателям) </w:t>
            </w:r>
            <w:r>
              <w:rPr>
                <w:sz w:val="28"/>
                <w:szCs w:val="20"/>
              </w:rPr>
              <w:t>№</w:t>
            </w:r>
            <w:r w:rsidRPr="006D5C0B">
              <w:rPr>
                <w:sz w:val="28"/>
                <w:szCs w:val="20"/>
              </w:rPr>
              <w:t xml:space="preserve"> 1 </w:t>
            </w:r>
            <w:r>
              <w:rPr>
                <w:sz w:val="28"/>
                <w:szCs w:val="20"/>
              </w:rPr>
              <w:t>«</w:t>
            </w:r>
            <w:r w:rsidRPr="006D5C0B">
              <w:rPr>
                <w:sz w:val="28"/>
                <w:szCs w:val="20"/>
              </w:rPr>
              <w:t>Эффективность выравнивания бюджетной обеспеченности муниципальных районов и городских округов</w:t>
            </w:r>
            <w:r>
              <w:rPr>
                <w:sz w:val="28"/>
                <w:szCs w:val="20"/>
              </w:rPr>
              <w:t>»</w:t>
            </w:r>
            <w:r w:rsidRPr="006D5C0B">
              <w:rPr>
                <w:sz w:val="28"/>
                <w:szCs w:val="20"/>
              </w:rPr>
              <w:t xml:space="preserve">, </w:t>
            </w:r>
            <w:r>
              <w:rPr>
                <w:sz w:val="28"/>
                <w:szCs w:val="20"/>
              </w:rPr>
              <w:t>№</w:t>
            </w:r>
            <w:r w:rsidRPr="006D5C0B">
              <w:rPr>
                <w:sz w:val="28"/>
                <w:szCs w:val="20"/>
              </w:rPr>
              <w:t xml:space="preserve"> 2 </w:t>
            </w:r>
            <w:r>
              <w:rPr>
                <w:sz w:val="28"/>
                <w:szCs w:val="20"/>
              </w:rPr>
              <w:t>«</w:t>
            </w:r>
            <w:r w:rsidRPr="006D5C0B">
              <w:rPr>
                <w:sz w:val="28"/>
                <w:szCs w:val="20"/>
              </w:rPr>
              <w:t xml:space="preserve">Эффективность </w:t>
            </w:r>
            <w:r w:rsidRPr="006D5C0B">
              <w:rPr>
                <w:sz w:val="28"/>
                <w:szCs w:val="20"/>
              </w:rPr>
              <w:lastRenderedPageBreak/>
              <w:t>выравнивания бюджетной обеспеченности поселений</w:t>
            </w:r>
            <w:r>
              <w:rPr>
                <w:sz w:val="28"/>
                <w:szCs w:val="20"/>
              </w:rPr>
              <w:t>»</w:t>
            </w:r>
            <w:r w:rsidRPr="006D5C0B">
              <w:rPr>
                <w:sz w:val="28"/>
                <w:szCs w:val="20"/>
              </w:rPr>
              <w:t xml:space="preserve">, </w:t>
            </w:r>
            <w:r>
              <w:rPr>
                <w:sz w:val="28"/>
                <w:szCs w:val="20"/>
              </w:rPr>
              <w:t>№</w:t>
            </w:r>
            <w:r w:rsidRPr="006D5C0B">
              <w:rPr>
                <w:sz w:val="28"/>
                <w:szCs w:val="20"/>
              </w:rPr>
              <w:t xml:space="preserve"> 3 </w:t>
            </w:r>
            <w:r>
              <w:rPr>
                <w:sz w:val="28"/>
                <w:szCs w:val="20"/>
              </w:rPr>
              <w:t>«</w:t>
            </w:r>
            <w:r w:rsidRPr="006D5C0B">
              <w:rPr>
                <w:sz w:val="28"/>
                <w:szCs w:val="20"/>
              </w:rPr>
              <w:t>Эффективность выравнивания бюджетной об</w:t>
            </w:r>
            <w:r>
              <w:rPr>
                <w:sz w:val="28"/>
                <w:szCs w:val="20"/>
              </w:rPr>
              <w:t>еспеченности сельских поселений» и №</w:t>
            </w:r>
            <w:r w:rsidRPr="006D5C0B">
              <w:rPr>
                <w:sz w:val="28"/>
                <w:szCs w:val="20"/>
              </w:rPr>
              <w:t xml:space="preserve"> 4 </w:t>
            </w:r>
            <w:r>
              <w:rPr>
                <w:sz w:val="28"/>
                <w:szCs w:val="20"/>
              </w:rPr>
              <w:t>«</w:t>
            </w:r>
            <w:r w:rsidRPr="006D5C0B">
              <w:rPr>
                <w:sz w:val="28"/>
                <w:szCs w:val="20"/>
              </w:rPr>
              <w:t>Эффективность выравнивания бюджетной обеспеченности городских поселений</w:t>
            </w:r>
            <w:r>
              <w:rPr>
                <w:sz w:val="28"/>
                <w:szCs w:val="20"/>
              </w:rPr>
              <w:t>»</w:t>
            </w:r>
            <w:r w:rsidRPr="006D5C0B">
              <w:rPr>
                <w:sz w:val="28"/>
                <w:szCs w:val="20"/>
              </w:rPr>
              <w:t xml:space="preserve"> определяются как соотношение среднего уровня расчетной бюджетной обеспеченности 5 наиболее и 5 наименее обеспеченных муниципальных образований после выравнивания. Фактические значения целевых показателей, характеризующих предоставление бюджетных кредитов (показатель </w:t>
            </w:r>
            <w:r>
              <w:rPr>
                <w:sz w:val="28"/>
                <w:szCs w:val="20"/>
              </w:rPr>
              <w:t>№</w:t>
            </w:r>
            <w:r w:rsidRPr="006D5C0B">
              <w:rPr>
                <w:sz w:val="28"/>
                <w:szCs w:val="20"/>
              </w:rPr>
              <w:t xml:space="preserve"> 5), могут отклониться от плановых в зависимости от реальной потребности муниципальных образований.</w:t>
            </w:r>
          </w:p>
          <w:p w:rsidR="006D5C0B" w:rsidRDefault="006D5C0B" w:rsidP="00970F79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6D5C0B">
              <w:rPr>
                <w:sz w:val="28"/>
                <w:szCs w:val="20"/>
              </w:rPr>
              <w:t xml:space="preserve">Отчетные значения по целевому индикатору (показателю) </w:t>
            </w:r>
            <w:r>
              <w:rPr>
                <w:sz w:val="28"/>
                <w:szCs w:val="20"/>
              </w:rPr>
              <w:t>№</w:t>
            </w:r>
            <w:r w:rsidRPr="006D5C0B">
              <w:rPr>
                <w:sz w:val="28"/>
                <w:szCs w:val="20"/>
              </w:rPr>
              <w:t xml:space="preserve"> 6 определяются на основании нормативных правовых актов Ивановской области, которыми утверждается распределение дотации на поддержку мер по обеспечению сбалансированности местных бюджетов на соответствующий год.</w:t>
            </w:r>
          </w:p>
          <w:p w:rsidR="00970F79" w:rsidRPr="00970F79" w:rsidRDefault="00125F32" w:rsidP="00970F79">
            <w:pPr>
              <w:pStyle w:val="ab"/>
              <w:tabs>
                <w:tab w:val="left" w:pos="709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125F32">
              <w:rPr>
                <w:sz w:val="28"/>
                <w:szCs w:val="20"/>
              </w:rPr>
              <w:t xml:space="preserve">Отчетные значения по целевому индикатору (показателю) </w:t>
            </w:r>
            <w:r>
              <w:rPr>
                <w:sz w:val="28"/>
                <w:szCs w:val="20"/>
              </w:rPr>
              <w:t>№</w:t>
            </w:r>
            <w:r w:rsidRPr="00125F32">
              <w:rPr>
                <w:sz w:val="28"/>
                <w:szCs w:val="20"/>
              </w:rPr>
              <w:t xml:space="preserve"> 7 определя</w:t>
            </w:r>
            <w:r>
              <w:rPr>
                <w:sz w:val="28"/>
                <w:szCs w:val="20"/>
              </w:rPr>
              <w:t>ю</w:t>
            </w:r>
            <w:r w:rsidRPr="00125F32">
              <w:rPr>
                <w:sz w:val="28"/>
                <w:szCs w:val="20"/>
              </w:rPr>
              <w:t>тся на основе данных бюджетной отчетности об исполнении областного бюджета.</w:t>
            </w:r>
            <w:r w:rsidR="00DA2611">
              <w:rPr>
                <w:sz w:val="28"/>
                <w:szCs w:val="20"/>
              </w:rPr>
              <w:t>»</w:t>
            </w:r>
            <w:r w:rsidR="006D5C0B">
              <w:rPr>
                <w:sz w:val="28"/>
                <w:szCs w:val="20"/>
              </w:rPr>
              <w:t>.</w:t>
            </w:r>
            <w:bookmarkStart w:id="0" w:name="_GoBack"/>
            <w:bookmarkEnd w:id="0"/>
          </w:p>
          <w:p w:rsidR="00366563" w:rsidRDefault="00366563" w:rsidP="00F16C3B">
            <w:pPr>
              <w:pStyle w:val="ab"/>
              <w:numPr>
                <w:ilvl w:val="1"/>
                <w:numId w:val="2"/>
              </w:numPr>
              <w:ind w:left="34" w:firstLine="709"/>
              <w:rPr>
                <w:sz w:val="28"/>
                <w:szCs w:val="20"/>
              </w:rPr>
            </w:pPr>
            <w:r w:rsidRPr="001A162D">
              <w:rPr>
                <w:sz w:val="28"/>
                <w:szCs w:val="20"/>
              </w:rPr>
              <w:t>таблиц</w:t>
            </w:r>
            <w:r w:rsidR="008A23B6" w:rsidRPr="001A162D">
              <w:rPr>
                <w:sz w:val="28"/>
                <w:szCs w:val="20"/>
              </w:rPr>
              <w:t>у</w:t>
            </w:r>
            <w:r w:rsidRPr="001A162D">
              <w:rPr>
                <w:sz w:val="28"/>
                <w:szCs w:val="20"/>
              </w:rPr>
              <w:t xml:space="preserve"> раздела 4. «Ресурсное обеспечение подпрограммы»</w:t>
            </w:r>
            <w:r w:rsidR="00A85818" w:rsidRPr="001A162D">
              <w:rPr>
                <w:sz w:val="28"/>
                <w:szCs w:val="20"/>
              </w:rPr>
              <w:t>:</w:t>
            </w:r>
            <w:r w:rsidR="001A162D">
              <w:rPr>
                <w:sz w:val="28"/>
                <w:szCs w:val="20"/>
              </w:rPr>
              <w:t xml:space="preserve"> </w:t>
            </w:r>
            <w:r w:rsidR="008A23B6" w:rsidRPr="001A162D">
              <w:rPr>
                <w:sz w:val="28"/>
                <w:szCs w:val="20"/>
              </w:rPr>
              <w:t>изложить в следующей редакции:</w:t>
            </w:r>
          </w:p>
          <w:p w:rsidR="001A162D" w:rsidRPr="001A162D" w:rsidRDefault="001A162D" w:rsidP="001A162D">
            <w:pPr>
              <w:pStyle w:val="ab"/>
              <w:ind w:left="743"/>
              <w:rPr>
                <w:sz w:val="28"/>
                <w:szCs w:val="20"/>
              </w:rPr>
            </w:pPr>
          </w:p>
          <w:tbl>
            <w:tblPr>
              <w:tblW w:w="895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4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Наименование основного мероприятия/мероприятия/источник ресурсного обеспечения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2015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2024 год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Подпрограмма «Обеспечение сбалансированности бюджетов муниципальных образований», всего: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4247403700,00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4155142000,00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4101010264,00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4302996100,00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4222259830,00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4227547135,00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4497396800,00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4923738970,00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3397105641,00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2897201513,18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3397105641,00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4247403700,00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4155142000,00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4101010264,00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4302996100,00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4222259830,00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4227547135,00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4497396800,00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4923738970,00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3397105641,00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2897201513,18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3397105641,00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4247403700,00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4155142000,00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4101010264,00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4302996100,00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4222259830,00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4227547135,00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4497396800,00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4923738970,00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3397105641,00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2897201513,18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3397105641,00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Основное мероприятие «Выравнивание бюджетной обеспеченности муниципальных образований Ивановской области»: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3156217900,00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3669662900,00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3772232800,00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3872232800,00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3397105641,00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2897201513,18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3397105641,00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3156217900,00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3669662900,00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3772232800,00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3872232800,00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3397105641,00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2897201513,18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3397105641,00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3156217900,00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3669662900,00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3772232800,00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3872232800,00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3397105641,00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2897201513,18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3397105641,00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Мероприятие «Предоставление дотаций бюджетам муниципальных районов (городских округов) на выравнивание бюджетной обеспеченности»: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2348515500,00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2256283000,00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2233869300,00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2251613900,00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2414422900,00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2480154000,00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3001121400,00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2682043700,00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2182139572,18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2682043700,00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2348515500,00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2256283000,00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2233869300,00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2251613900,00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2414422900,00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2480154000,00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3001121400,00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2682043700,00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2182139572,18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2682043700,00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2348515500,00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2256283000,00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2233869300,00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2251613900,00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2414422900,00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2480154000,00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3001121400,00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2682043700,00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2182139572,18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2682043700,00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Мероприятие «Предоставление дотаций бюджетам поселений на выравнивание бюджетной обеспеченности»: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1898888200,00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1898859000,00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1812626800,00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1794882200,00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741795000,00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1189508900,00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771111400,00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1898888200,00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1898859000,00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1812626800,00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1794882200,00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741795000,00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1189508900,00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771111400,00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1898888200,00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1898859000,00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1812626800,00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1794882200,00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741795000,00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1189508900,00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771111400,00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Основное мероприятие «Поддержка мер по обеспечению сбалансированности местных бюджетов»: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1051506170,00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Мероприятие «Предоставление дотаций на поддержку мер по обеспечению сбалансированности местных бюджетов»: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1032106170,00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1032106170,00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1032106170,00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D82EF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Мероприятие «Предоставление дотаций </w:t>
                  </w:r>
                  <w:r w:rsidR="00D82E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целях</w:t>
                  </w: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поощрени</w:t>
                  </w:r>
                  <w:r w:rsidR="00D82E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стимулировани</w:t>
                  </w:r>
                  <w:r w:rsidR="00D82E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19400000,00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19400000,00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5116" w:rsidRPr="001A162D" w:rsidTr="004C756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19400000,00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215116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116" w:rsidRPr="001A162D" w:rsidRDefault="00215116" w:rsidP="002151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15116" w:rsidRDefault="00215116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  <w:lang w:val="en-US"/>
              </w:rPr>
            </w:pPr>
          </w:p>
          <w:p w:rsidR="00215116" w:rsidRPr="001A162D" w:rsidRDefault="00215116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  <w:lang w:val="en-US"/>
              </w:rPr>
            </w:pPr>
          </w:p>
          <w:p w:rsidR="00574301" w:rsidRPr="00970F79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F7" w:rsidRDefault="002802F7">
      <w:r>
        <w:separator/>
      </w:r>
    </w:p>
  </w:endnote>
  <w:endnote w:type="continuationSeparator" w:id="0">
    <w:p w:rsidR="002802F7" w:rsidRDefault="0028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F7" w:rsidRDefault="002802F7">
      <w:r>
        <w:separator/>
      </w:r>
    </w:p>
  </w:footnote>
  <w:footnote w:type="continuationSeparator" w:id="0">
    <w:p w:rsidR="002802F7" w:rsidRDefault="0028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5C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20E"/>
    <w:multiLevelType w:val="multilevel"/>
    <w:tmpl w:val="4B1AA8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07562"/>
    <w:rsid w:val="000232F2"/>
    <w:rsid w:val="000310A0"/>
    <w:rsid w:val="00042B7A"/>
    <w:rsid w:val="00085FF7"/>
    <w:rsid w:val="000B2E02"/>
    <w:rsid w:val="000C6E12"/>
    <w:rsid w:val="000F04A5"/>
    <w:rsid w:val="000F214D"/>
    <w:rsid w:val="001241AD"/>
    <w:rsid w:val="00125C72"/>
    <w:rsid w:val="00125F32"/>
    <w:rsid w:val="001606CE"/>
    <w:rsid w:val="001703E4"/>
    <w:rsid w:val="00174AA9"/>
    <w:rsid w:val="001A0D00"/>
    <w:rsid w:val="001A162D"/>
    <w:rsid w:val="001A1BD1"/>
    <w:rsid w:val="001A686D"/>
    <w:rsid w:val="001E33ED"/>
    <w:rsid w:val="001E4931"/>
    <w:rsid w:val="001F378D"/>
    <w:rsid w:val="001F7F06"/>
    <w:rsid w:val="00215116"/>
    <w:rsid w:val="0025285C"/>
    <w:rsid w:val="00253FBA"/>
    <w:rsid w:val="002802F7"/>
    <w:rsid w:val="0028340F"/>
    <w:rsid w:val="002932F4"/>
    <w:rsid w:val="002A4E78"/>
    <w:rsid w:val="002B7F89"/>
    <w:rsid w:val="00302208"/>
    <w:rsid w:val="00335735"/>
    <w:rsid w:val="003546D4"/>
    <w:rsid w:val="00366563"/>
    <w:rsid w:val="00384E3E"/>
    <w:rsid w:val="00396B07"/>
    <w:rsid w:val="003B24BE"/>
    <w:rsid w:val="003B321E"/>
    <w:rsid w:val="003C5948"/>
    <w:rsid w:val="003D44F3"/>
    <w:rsid w:val="004017F7"/>
    <w:rsid w:val="00412681"/>
    <w:rsid w:val="00424B64"/>
    <w:rsid w:val="004254BE"/>
    <w:rsid w:val="00434DFC"/>
    <w:rsid w:val="00453B0D"/>
    <w:rsid w:val="00466243"/>
    <w:rsid w:val="004A3E3C"/>
    <w:rsid w:val="004A6581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606956"/>
    <w:rsid w:val="00610573"/>
    <w:rsid w:val="00616AE9"/>
    <w:rsid w:val="00624FA1"/>
    <w:rsid w:val="006305DA"/>
    <w:rsid w:val="0065430D"/>
    <w:rsid w:val="00665EDE"/>
    <w:rsid w:val="006D2C07"/>
    <w:rsid w:val="006D5C0B"/>
    <w:rsid w:val="0071245F"/>
    <w:rsid w:val="00717B5C"/>
    <w:rsid w:val="00730732"/>
    <w:rsid w:val="00730B86"/>
    <w:rsid w:val="0074063C"/>
    <w:rsid w:val="00795E14"/>
    <w:rsid w:val="007B405F"/>
    <w:rsid w:val="007B53BF"/>
    <w:rsid w:val="007B7CF4"/>
    <w:rsid w:val="007C01CB"/>
    <w:rsid w:val="007C7547"/>
    <w:rsid w:val="007D366D"/>
    <w:rsid w:val="007D6E49"/>
    <w:rsid w:val="007F0B5A"/>
    <w:rsid w:val="00803FD6"/>
    <w:rsid w:val="008109E6"/>
    <w:rsid w:val="00820D1F"/>
    <w:rsid w:val="00851412"/>
    <w:rsid w:val="00866717"/>
    <w:rsid w:val="00872EEF"/>
    <w:rsid w:val="00873DD8"/>
    <w:rsid w:val="00877A07"/>
    <w:rsid w:val="008A23B6"/>
    <w:rsid w:val="008A5342"/>
    <w:rsid w:val="008D20BC"/>
    <w:rsid w:val="008D2209"/>
    <w:rsid w:val="008D2858"/>
    <w:rsid w:val="008F2E85"/>
    <w:rsid w:val="008F5AE1"/>
    <w:rsid w:val="0090734A"/>
    <w:rsid w:val="00913AD0"/>
    <w:rsid w:val="00942152"/>
    <w:rsid w:val="00950807"/>
    <w:rsid w:val="009659D6"/>
    <w:rsid w:val="00970F79"/>
    <w:rsid w:val="00986586"/>
    <w:rsid w:val="009A247D"/>
    <w:rsid w:val="009C33C4"/>
    <w:rsid w:val="009F2020"/>
    <w:rsid w:val="00A0617B"/>
    <w:rsid w:val="00A128DC"/>
    <w:rsid w:val="00A14B0E"/>
    <w:rsid w:val="00A15BB2"/>
    <w:rsid w:val="00A23E2E"/>
    <w:rsid w:val="00A2567A"/>
    <w:rsid w:val="00A262AA"/>
    <w:rsid w:val="00A34A0F"/>
    <w:rsid w:val="00A3591F"/>
    <w:rsid w:val="00A51F57"/>
    <w:rsid w:val="00A532A1"/>
    <w:rsid w:val="00A54A45"/>
    <w:rsid w:val="00A63DD0"/>
    <w:rsid w:val="00A723F9"/>
    <w:rsid w:val="00A76408"/>
    <w:rsid w:val="00A80B0A"/>
    <w:rsid w:val="00A8575E"/>
    <w:rsid w:val="00A85818"/>
    <w:rsid w:val="00AA24B3"/>
    <w:rsid w:val="00AA6283"/>
    <w:rsid w:val="00AE7C7C"/>
    <w:rsid w:val="00B068D8"/>
    <w:rsid w:val="00B24A56"/>
    <w:rsid w:val="00B30F4C"/>
    <w:rsid w:val="00B33545"/>
    <w:rsid w:val="00B60A1E"/>
    <w:rsid w:val="00BD4296"/>
    <w:rsid w:val="00BD5438"/>
    <w:rsid w:val="00BD6B78"/>
    <w:rsid w:val="00BE4683"/>
    <w:rsid w:val="00BE4C8E"/>
    <w:rsid w:val="00BF3BBB"/>
    <w:rsid w:val="00C061CB"/>
    <w:rsid w:val="00C21F7E"/>
    <w:rsid w:val="00C33692"/>
    <w:rsid w:val="00C470DF"/>
    <w:rsid w:val="00C67C1D"/>
    <w:rsid w:val="00C835A3"/>
    <w:rsid w:val="00C91D92"/>
    <w:rsid w:val="00C979DD"/>
    <w:rsid w:val="00CB5786"/>
    <w:rsid w:val="00CE416C"/>
    <w:rsid w:val="00D0642A"/>
    <w:rsid w:val="00D10FD9"/>
    <w:rsid w:val="00D302BE"/>
    <w:rsid w:val="00D340C6"/>
    <w:rsid w:val="00D505D1"/>
    <w:rsid w:val="00D526D3"/>
    <w:rsid w:val="00D54D85"/>
    <w:rsid w:val="00D65A60"/>
    <w:rsid w:val="00D82EF7"/>
    <w:rsid w:val="00DA2611"/>
    <w:rsid w:val="00DA2784"/>
    <w:rsid w:val="00DE0CFD"/>
    <w:rsid w:val="00DE6187"/>
    <w:rsid w:val="00DF6CA7"/>
    <w:rsid w:val="00E14733"/>
    <w:rsid w:val="00E242DD"/>
    <w:rsid w:val="00E35DF5"/>
    <w:rsid w:val="00E60218"/>
    <w:rsid w:val="00E808DE"/>
    <w:rsid w:val="00E81AD2"/>
    <w:rsid w:val="00EA2E5F"/>
    <w:rsid w:val="00EC4800"/>
    <w:rsid w:val="00ED135C"/>
    <w:rsid w:val="00F12644"/>
    <w:rsid w:val="00F23295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  <w:style w:type="paragraph" w:customStyle="1" w:styleId="ConsPlusNormal">
    <w:name w:val="ConsPlusNormal"/>
    <w:rsid w:val="0021511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32F1A-8EA2-4228-A977-96BC0D14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837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Морозова Анна Николаевна</cp:lastModifiedBy>
  <cp:revision>29</cp:revision>
  <cp:lastPrinted>2021-09-24T11:27:00Z</cp:lastPrinted>
  <dcterms:created xsi:type="dcterms:W3CDTF">2021-06-04T07:00:00Z</dcterms:created>
  <dcterms:modified xsi:type="dcterms:W3CDTF">2021-09-27T09:14:00Z</dcterms:modified>
</cp:coreProperties>
</file>