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B5" w:rsidRPr="00CF4F78" w:rsidRDefault="00E717B5" w:rsidP="00E717B5">
      <w:pPr>
        <w:jc w:val="center"/>
        <w:rPr>
          <w:szCs w:val="28"/>
        </w:rPr>
      </w:pPr>
      <w:r w:rsidRPr="00F457C1">
        <w:rPr>
          <w:noProof/>
          <w:szCs w:val="28"/>
        </w:rPr>
        <w:drawing>
          <wp:inline distT="0" distB="0" distL="0" distR="0">
            <wp:extent cx="914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B5" w:rsidRPr="003F3520" w:rsidRDefault="00E717B5" w:rsidP="00E717B5">
      <w:pPr>
        <w:jc w:val="center"/>
        <w:rPr>
          <w:b/>
          <w:sz w:val="36"/>
          <w:szCs w:val="36"/>
        </w:rPr>
      </w:pPr>
      <w:r w:rsidRPr="003F3520">
        <w:rPr>
          <w:b/>
          <w:sz w:val="36"/>
          <w:szCs w:val="36"/>
        </w:rPr>
        <w:t>ДЕПАРТАМЕНТ ФИНАНСОВ</w:t>
      </w:r>
    </w:p>
    <w:p w:rsidR="00E717B5" w:rsidRPr="003F3520" w:rsidRDefault="00E717B5" w:rsidP="00E717B5">
      <w:pPr>
        <w:jc w:val="center"/>
        <w:rPr>
          <w:b/>
          <w:sz w:val="36"/>
          <w:szCs w:val="36"/>
        </w:rPr>
      </w:pPr>
      <w:r w:rsidRPr="003F3520">
        <w:rPr>
          <w:b/>
          <w:sz w:val="36"/>
          <w:szCs w:val="36"/>
        </w:rPr>
        <w:t xml:space="preserve">ИВАНОВСКОЙ ОБЛАСТИ </w:t>
      </w:r>
    </w:p>
    <w:p w:rsidR="00E717B5" w:rsidRPr="00CF4F78" w:rsidRDefault="00E717B5" w:rsidP="00E717B5">
      <w:pPr>
        <w:pStyle w:val="7"/>
        <w:rPr>
          <w:rFonts w:ascii="Times New Roman" w:hAnsi="Times New Roman"/>
          <w:szCs w:val="28"/>
        </w:rPr>
      </w:pPr>
    </w:p>
    <w:p w:rsidR="00E717B5" w:rsidRPr="003F3520" w:rsidRDefault="00E717B5" w:rsidP="00E717B5">
      <w:pPr>
        <w:pStyle w:val="7"/>
        <w:rPr>
          <w:rFonts w:ascii="Times New Roman" w:hAnsi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717B5" w:rsidRDefault="00E717B5" w:rsidP="00E717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nCrCgMAAIE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" o:allowincell="f" filled="f" stroked="f">
                <v:textbox inset="1pt,1pt,1pt,1pt">
                  <w:txbxContent>
                    <w:p w:rsidR="00E717B5" w:rsidRDefault="00E717B5" w:rsidP="00E717B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F3520">
        <w:rPr>
          <w:rFonts w:ascii="Times New Roman" w:hAnsi="Times New Roman"/>
          <w:sz w:val="32"/>
          <w:szCs w:val="32"/>
        </w:rPr>
        <w:t>П Р И К А З</w:t>
      </w:r>
    </w:p>
    <w:p w:rsidR="00E717B5" w:rsidRPr="00CF4F78" w:rsidRDefault="00E717B5" w:rsidP="00E717B5">
      <w:pPr>
        <w:rPr>
          <w:szCs w:val="28"/>
        </w:rPr>
      </w:pPr>
    </w:p>
    <w:p w:rsidR="001153B8" w:rsidRPr="001F4FF2" w:rsidRDefault="001153B8" w:rsidP="001153B8">
      <w:pPr>
        <w:rPr>
          <w:szCs w:val="28"/>
        </w:rPr>
      </w:pPr>
      <w:r w:rsidRPr="001F4FF2">
        <w:rPr>
          <w:szCs w:val="28"/>
        </w:rPr>
        <w:t xml:space="preserve">«____» __________ </w:t>
      </w:r>
      <w:r>
        <w:rPr>
          <w:szCs w:val="28"/>
        </w:rPr>
        <w:t>202</w:t>
      </w:r>
      <w:r w:rsidR="007D6949">
        <w:rPr>
          <w:szCs w:val="28"/>
        </w:rPr>
        <w:t>2</w:t>
      </w:r>
      <w:r w:rsidRPr="001F4FF2">
        <w:rPr>
          <w:szCs w:val="28"/>
        </w:rPr>
        <w:t xml:space="preserve"> г.                                                                         </w:t>
      </w:r>
      <w:r w:rsidRPr="001F4FF2">
        <w:rPr>
          <w:szCs w:val="28"/>
        </w:rPr>
        <w:tab/>
        <w:t xml:space="preserve">  № ____</w:t>
      </w:r>
    </w:p>
    <w:p w:rsidR="00E717B5" w:rsidRDefault="00E717B5" w:rsidP="00E717B5">
      <w:pPr>
        <w:pStyle w:val="2"/>
        <w:rPr>
          <w:sz w:val="28"/>
          <w:szCs w:val="28"/>
        </w:rPr>
      </w:pPr>
    </w:p>
    <w:p w:rsidR="00E71CBD" w:rsidRPr="00E71CBD" w:rsidRDefault="00E71CBD" w:rsidP="00E71CBD"/>
    <w:p w:rsidR="00424457" w:rsidRDefault="00380050" w:rsidP="00D80D79">
      <w:pPr>
        <w:rPr>
          <w:b/>
          <w:szCs w:val="28"/>
        </w:rPr>
      </w:pPr>
      <w:r>
        <w:rPr>
          <w:b/>
          <w:szCs w:val="28"/>
        </w:rPr>
        <w:t xml:space="preserve">О </w:t>
      </w:r>
      <w:r w:rsidR="00621AE8">
        <w:rPr>
          <w:b/>
          <w:szCs w:val="28"/>
        </w:rPr>
        <w:t>внесении изменений в приказ</w:t>
      </w:r>
    </w:p>
    <w:p w:rsidR="00C374EA" w:rsidRDefault="00621AE8" w:rsidP="00D80D79">
      <w:pPr>
        <w:rPr>
          <w:b/>
          <w:szCs w:val="28"/>
        </w:rPr>
      </w:pPr>
      <w:r>
        <w:rPr>
          <w:b/>
          <w:szCs w:val="28"/>
        </w:rPr>
        <w:t xml:space="preserve">Департамента финансов Ивановской области </w:t>
      </w:r>
    </w:p>
    <w:p w:rsidR="00C374EA" w:rsidRDefault="00621AE8" w:rsidP="00D80D79">
      <w:pPr>
        <w:rPr>
          <w:b/>
          <w:szCs w:val="28"/>
        </w:rPr>
      </w:pPr>
      <w:r>
        <w:rPr>
          <w:b/>
          <w:szCs w:val="28"/>
        </w:rPr>
        <w:t>от 2</w:t>
      </w:r>
      <w:r w:rsidR="0024623D">
        <w:rPr>
          <w:b/>
          <w:szCs w:val="28"/>
        </w:rPr>
        <w:t>1</w:t>
      </w:r>
      <w:r>
        <w:rPr>
          <w:b/>
          <w:szCs w:val="28"/>
        </w:rPr>
        <w:t>.12.201</w:t>
      </w:r>
      <w:r w:rsidR="0024623D">
        <w:rPr>
          <w:b/>
          <w:szCs w:val="28"/>
        </w:rPr>
        <w:t>6</w:t>
      </w:r>
      <w:r>
        <w:rPr>
          <w:b/>
          <w:szCs w:val="28"/>
        </w:rPr>
        <w:t xml:space="preserve"> № </w:t>
      </w:r>
      <w:r w:rsidR="0024623D">
        <w:rPr>
          <w:b/>
          <w:szCs w:val="28"/>
        </w:rPr>
        <w:t>237</w:t>
      </w:r>
      <w:r w:rsidR="00C374EA">
        <w:rPr>
          <w:b/>
          <w:szCs w:val="28"/>
        </w:rPr>
        <w:t xml:space="preserve"> </w:t>
      </w:r>
      <w:r w:rsidR="0024623D">
        <w:rPr>
          <w:b/>
          <w:szCs w:val="28"/>
        </w:rPr>
        <w:t xml:space="preserve">«Об утверждении порядка </w:t>
      </w:r>
    </w:p>
    <w:p w:rsidR="00C374EA" w:rsidRDefault="0024623D" w:rsidP="00D80D79">
      <w:pPr>
        <w:rPr>
          <w:b/>
          <w:szCs w:val="28"/>
        </w:rPr>
      </w:pPr>
      <w:r>
        <w:rPr>
          <w:b/>
          <w:szCs w:val="28"/>
        </w:rPr>
        <w:t>учета бюджетных</w:t>
      </w:r>
      <w:r w:rsidR="00C374EA">
        <w:rPr>
          <w:b/>
          <w:szCs w:val="28"/>
        </w:rPr>
        <w:t xml:space="preserve"> </w:t>
      </w:r>
      <w:r>
        <w:rPr>
          <w:b/>
          <w:szCs w:val="28"/>
        </w:rPr>
        <w:t>и денежных обязательств</w:t>
      </w:r>
    </w:p>
    <w:p w:rsidR="0024623D" w:rsidRPr="00CF4F78" w:rsidRDefault="0024623D" w:rsidP="00D80D79">
      <w:pPr>
        <w:rPr>
          <w:b/>
          <w:szCs w:val="28"/>
        </w:rPr>
      </w:pPr>
      <w:r>
        <w:rPr>
          <w:b/>
          <w:szCs w:val="28"/>
        </w:rPr>
        <w:t>получателей</w:t>
      </w:r>
      <w:r w:rsidR="00C374EA">
        <w:rPr>
          <w:b/>
          <w:szCs w:val="28"/>
        </w:rPr>
        <w:t xml:space="preserve"> </w:t>
      </w:r>
      <w:r>
        <w:rPr>
          <w:b/>
          <w:szCs w:val="28"/>
        </w:rPr>
        <w:t>средств областного бюджета»</w:t>
      </w:r>
    </w:p>
    <w:p w:rsidR="00E717B5" w:rsidRPr="00CF4F78" w:rsidRDefault="00E717B5" w:rsidP="00E717B5">
      <w:pPr>
        <w:ind w:left="720"/>
        <w:rPr>
          <w:b/>
          <w:szCs w:val="28"/>
        </w:rPr>
      </w:pPr>
    </w:p>
    <w:p w:rsidR="00E717B5" w:rsidRPr="003607B2" w:rsidRDefault="00DF6678" w:rsidP="00C23C5B">
      <w:pPr>
        <w:spacing w:line="360" w:lineRule="auto"/>
        <w:ind w:firstLine="709"/>
        <w:jc w:val="both"/>
        <w:rPr>
          <w:szCs w:val="28"/>
        </w:rPr>
      </w:pPr>
      <w:r>
        <w:rPr>
          <w:rFonts w:eastAsia="Calibri"/>
          <w:bCs/>
          <w:szCs w:val="28"/>
        </w:rPr>
        <w:t>В соответствии с Положением</w:t>
      </w:r>
      <w:hyperlink r:id="rId9" w:history="1"/>
      <w:r>
        <w:rPr>
          <w:rFonts w:eastAsia="Calibri"/>
          <w:bCs/>
          <w:szCs w:val="28"/>
        </w:rPr>
        <w:t xml:space="preserve"> о Департаменте финансов Ивановской области, утвержденным постановлением Правительства Ив</w:t>
      </w:r>
      <w:r w:rsidR="00E778E9">
        <w:rPr>
          <w:rFonts w:eastAsia="Calibri"/>
          <w:bCs/>
          <w:szCs w:val="28"/>
        </w:rPr>
        <w:t xml:space="preserve">ановской области от 22.11.2012 </w:t>
      </w:r>
      <w:r w:rsidR="00F13EBE">
        <w:rPr>
          <w:rFonts w:eastAsia="Calibri"/>
          <w:bCs/>
          <w:szCs w:val="28"/>
        </w:rPr>
        <w:t>№ </w:t>
      </w:r>
      <w:r>
        <w:rPr>
          <w:rFonts w:eastAsia="Calibri"/>
          <w:bCs/>
          <w:szCs w:val="28"/>
        </w:rPr>
        <w:t>473-п</w:t>
      </w:r>
      <w:r w:rsidR="00515861">
        <w:rPr>
          <w:rFonts w:eastAsia="Calibri"/>
          <w:bCs/>
          <w:szCs w:val="28"/>
        </w:rPr>
        <w:t>,</w:t>
      </w:r>
    </w:p>
    <w:p w:rsidR="00E717B5" w:rsidRPr="00CF4F78" w:rsidRDefault="00E717B5" w:rsidP="00C23C5B">
      <w:pPr>
        <w:spacing w:line="360" w:lineRule="auto"/>
        <w:ind w:firstLine="709"/>
        <w:jc w:val="center"/>
        <w:rPr>
          <w:szCs w:val="28"/>
        </w:rPr>
      </w:pPr>
      <w:r>
        <w:rPr>
          <w:szCs w:val="28"/>
        </w:rPr>
        <w:t>П Р И К А З Ы В А Ю:</w:t>
      </w:r>
    </w:p>
    <w:p w:rsidR="00A16DE9" w:rsidRDefault="007709C2" w:rsidP="00C23C5B">
      <w:pPr>
        <w:pStyle w:val="a5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Внести в приказ Департамента финансов Ивановской области от 2</w:t>
      </w:r>
      <w:r w:rsidR="0024623D">
        <w:rPr>
          <w:szCs w:val="28"/>
        </w:rPr>
        <w:t>1</w:t>
      </w:r>
      <w:r>
        <w:rPr>
          <w:szCs w:val="28"/>
        </w:rPr>
        <w:t>.12.201</w:t>
      </w:r>
      <w:r w:rsidR="0024623D">
        <w:rPr>
          <w:szCs w:val="28"/>
        </w:rPr>
        <w:t>6</w:t>
      </w:r>
      <w:r>
        <w:rPr>
          <w:szCs w:val="28"/>
        </w:rPr>
        <w:t xml:space="preserve"> № </w:t>
      </w:r>
      <w:r w:rsidR="0024623D">
        <w:rPr>
          <w:szCs w:val="28"/>
        </w:rPr>
        <w:t>2</w:t>
      </w:r>
      <w:r>
        <w:rPr>
          <w:szCs w:val="28"/>
        </w:rPr>
        <w:t>3</w:t>
      </w:r>
      <w:r w:rsidR="0024623D">
        <w:rPr>
          <w:szCs w:val="28"/>
        </w:rPr>
        <w:t>7</w:t>
      </w:r>
      <w:r>
        <w:rPr>
          <w:szCs w:val="28"/>
        </w:rPr>
        <w:t xml:space="preserve"> «О</w:t>
      </w:r>
      <w:r w:rsidR="0024623D">
        <w:rPr>
          <w:szCs w:val="28"/>
        </w:rPr>
        <w:t>б утверждении</w:t>
      </w:r>
      <w:r>
        <w:rPr>
          <w:szCs w:val="28"/>
        </w:rPr>
        <w:t xml:space="preserve"> порядк</w:t>
      </w:r>
      <w:r w:rsidR="0024623D">
        <w:rPr>
          <w:szCs w:val="28"/>
        </w:rPr>
        <w:t>а</w:t>
      </w:r>
      <w:r>
        <w:rPr>
          <w:szCs w:val="28"/>
        </w:rPr>
        <w:t xml:space="preserve"> </w:t>
      </w:r>
      <w:r w:rsidR="0024623D">
        <w:rPr>
          <w:szCs w:val="28"/>
        </w:rPr>
        <w:t>учета бюджетных и денежных обязательств получателей средств</w:t>
      </w:r>
      <w:r>
        <w:rPr>
          <w:szCs w:val="28"/>
        </w:rPr>
        <w:t xml:space="preserve"> областного бюджета» следующее изменение</w:t>
      </w:r>
      <w:r w:rsidR="00A16DE9">
        <w:rPr>
          <w:szCs w:val="28"/>
        </w:rPr>
        <w:t>:</w:t>
      </w:r>
    </w:p>
    <w:p w:rsidR="00FA4CFA" w:rsidRDefault="00D2537E" w:rsidP="00C23C5B">
      <w:pPr>
        <w:tabs>
          <w:tab w:val="left" w:pos="567"/>
          <w:tab w:val="left" w:pos="851"/>
          <w:tab w:val="left" w:pos="993"/>
        </w:tabs>
        <w:spacing w:line="360" w:lineRule="auto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        </w:t>
      </w:r>
      <w:r w:rsidR="00C67049">
        <w:rPr>
          <w:szCs w:val="28"/>
        </w:rPr>
        <w:t>1.1.</w:t>
      </w:r>
      <w:r w:rsidR="000D56E6">
        <w:rPr>
          <w:szCs w:val="28"/>
        </w:rPr>
        <w:t>В</w:t>
      </w:r>
      <w:r w:rsidR="0024623D" w:rsidRPr="00D2537E">
        <w:rPr>
          <w:szCs w:val="28"/>
        </w:rPr>
        <w:t xml:space="preserve"> приложении</w:t>
      </w:r>
      <w:r w:rsidR="000D56E6">
        <w:rPr>
          <w:szCs w:val="28"/>
        </w:rPr>
        <w:t xml:space="preserve"> к приказу</w:t>
      </w:r>
      <w:r w:rsidR="0024623D" w:rsidRPr="00D2537E">
        <w:rPr>
          <w:szCs w:val="28"/>
        </w:rPr>
        <w:t>:</w:t>
      </w:r>
      <w:r w:rsidR="00AC4EC1" w:rsidRPr="00D2537E">
        <w:rPr>
          <w:rFonts w:eastAsiaTheme="minorHAnsi"/>
          <w:szCs w:val="28"/>
          <w:lang w:eastAsia="en-US"/>
        </w:rPr>
        <w:t xml:space="preserve"> </w:t>
      </w:r>
    </w:p>
    <w:p w:rsidR="000D56E6" w:rsidRPr="007358D7" w:rsidRDefault="00F47152" w:rsidP="00C23C5B">
      <w:pPr>
        <w:tabs>
          <w:tab w:val="left" w:pos="567"/>
          <w:tab w:val="left" w:pos="851"/>
          <w:tab w:val="left" w:pos="993"/>
        </w:tabs>
        <w:spacing w:line="360" w:lineRule="auto"/>
        <w:jc w:val="both"/>
        <w:rPr>
          <w:color w:val="0000FF"/>
        </w:rPr>
      </w:pPr>
      <w:r>
        <w:rPr>
          <w:rFonts w:eastAsiaTheme="minorHAnsi"/>
          <w:szCs w:val="28"/>
          <w:lang w:eastAsia="en-US"/>
        </w:rPr>
        <w:tab/>
      </w:r>
      <w:r w:rsidR="00DC2B6D" w:rsidRPr="007358D7">
        <w:rPr>
          <w:rFonts w:eastAsiaTheme="minorHAnsi"/>
          <w:szCs w:val="28"/>
          <w:lang w:eastAsia="en-US"/>
        </w:rPr>
        <w:t>1.1.</w:t>
      </w:r>
      <w:r w:rsidR="00C67049" w:rsidRPr="007358D7">
        <w:rPr>
          <w:rFonts w:eastAsiaTheme="minorHAnsi"/>
          <w:szCs w:val="28"/>
          <w:lang w:eastAsia="en-US"/>
        </w:rPr>
        <w:t>1.</w:t>
      </w:r>
      <w:r w:rsidR="00850005" w:rsidRPr="007358D7">
        <w:rPr>
          <w:rFonts w:eastAsiaTheme="minorHAnsi"/>
          <w:szCs w:val="28"/>
          <w:lang w:eastAsia="en-US"/>
        </w:rPr>
        <w:t xml:space="preserve"> </w:t>
      </w:r>
      <w:r w:rsidR="00DC2B6D" w:rsidRPr="007358D7">
        <w:rPr>
          <w:rFonts w:eastAsiaTheme="minorHAnsi"/>
          <w:szCs w:val="28"/>
          <w:lang w:eastAsia="en-US"/>
        </w:rPr>
        <w:t>В</w:t>
      </w:r>
      <w:r w:rsidRPr="007358D7">
        <w:rPr>
          <w:rFonts w:eastAsiaTheme="minorHAnsi"/>
          <w:szCs w:val="28"/>
          <w:lang w:eastAsia="en-US"/>
        </w:rPr>
        <w:t xml:space="preserve"> </w:t>
      </w:r>
      <w:hyperlink r:id="rId10" w:history="1">
        <w:r w:rsidR="000D56E6" w:rsidRPr="007358D7">
          <w:t xml:space="preserve">пункте </w:t>
        </w:r>
      </w:hyperlink>
      <w:r w:rsidR="000D56E6" w:rsidRPr="007358D7">
        <w:t>3:</w:t>
      </w:r>
    </w:p>
    <w:p w:rsidR="00155B4E" w:rsidRDefault="000D56E6" w:rsidP="00C23C5B">
      <w:pPr>
        <w:tabs>
          <w:tab w:val="left" w:pos="567"/>
          <w:tab w:val="left" w:pos="851"/>
          <w:tab w:val="left" w:pos="993"/>
        </w:tabs>
        <w:spacing w:line="360" w:lineRule="auto"/>
        <w:jc w:val="both"/>
      </w:pPr>
      <w:r w:rsidRPr="007358D7">
        <w:rPr>
          <w:color w:val="0000FF"/>
        </w:rPr>
        <w:tab/>
      </w:r>
      <w:r w:rsidR="00D773B9" w:rsidRPr="007358D7">
        <w:t xml:space="preserve">в абзаце первом </w:t>
      </w:r>
      <w:r w:rsidRPr="007358D7">
        <w:t>после слов «Постановка на учет бюджетных и денежных обязательств» дополнить слова</w:t>
      </w:r>
      <w:r w:rsidR="00C67049" w:rsidRPr="007358D7">
        <w:t>ми «и внесение в них изменений».</w:t>
      </w:r>
    </w:p>
    <w:p w:rsidR="00B13834" w:rsidRDefault="00155B4E" w:rsidP="00C23C5B">
      <w:pPr>
        <w:tabs>
          <w:tab w:val="left" w:pos="567"/>
          <w:tab w:val="left" w:pos="851"/>
          <w:tab w:val="left" w:pos="993"/>
        </w:tabs>
        <w:spacing w:line="360" w:lineRule="auto"/>
        <w:jc w:val="both"/>
      </w:pPr>
      <w:r>
        <w:tab/>
      </w:r>
      <w:r w:rsidR="00DC2B6D">
        <w:rPr>
          <w:rFonts w:eastAsiaTheme="minorHAnsi"/>
          <w:szCs w:val="28"/>
          <w:lang w:eastAsia="en-US"/>
        </w:rPr>
        <w:t>1.</w:t>
      </w:r>
      <w:r w:rsidR="00C67049">
        <w:rPr>
          <w:rFonts w:eastAsiaTheme="minorHAnsi"/>
          <w:szCs w:val="28"/>
          <w:lang w:eastAsia="en-US"/>
        </w:rPr>
        <w:t>1.</w:t>
      </w:r>
      <w:r w:rsidR="00DC2B6D">
        <w:rPr>
          <w:rFonts w:eastAsiaTheme="minorHAnsi"/>
          <w:szCs w:val="28"/>
          <w:lang w:eastAsia="en-US"/>
        </w:rPr>
        <w:t>2. В</w:t>
      </w:r>
      <w:r w:rsidR="00DC2B6D" w:rsidRPr="004520FF">
        <w:rPr>
          <w:rFonts w:eastAsiaTheme="minorHAnsi"/>
          <w:szCs w:val="28"/>
          <w:lang w:eastAsia="en-US"/>
        </w:rPr>
        <w:t xml:space="preserve"> </w:t>
      </w:r>
      <w:hyperlink r:id="rId11" w:history="1">
        <w:r w:rsidR="00B13834" w:rsidRPr="002033BB">
          <w:rPr>
            <w:szCs w:val="28"/>
          </w:rPr>
          <w:t>пункте 14</w:t>
        </w:r>
      </w:hyperlink>
      <w:r w:rsidR="00B13834" w:rsidRPr="00B03718">
        <w:t>:</w:t>
      </w:r>
    </w:p>
    <w:p w:rsidR="00A31F3E" w:rsidRDefault="00B13834" w:rsidP="00C23C5B">
      <w:pPr>
        <w:tabs>
          <w:tab w:val="left" w:pos="567"/>
          <w:tab w:val="left" w:pos="851"/>
          <w:tab w:val="left" w:pos="993"/>
        </w:tabs>
        <w:spacing w:line="360" w:lineRule="auto"/>
        <w:jc w:val="both"/>
      </w:pPr>
      <w:r>
        <w:tab/>
        <w:t xml:space="preserve">в абзаце </w:t>
      </w:r>
      <w:r w:rsidR="002033BB">
        <w:t xml:space="preserve">пятом </w:t>
      </w:r>
      <w:r>
        <w:t>слова «в день» заменить словами «не позднее рабочего дня, следующего за днем»;</w:t>
      </w:r>
    </w:p>
    <w:p w:rsidR="00CE1AE8" w:rsidRPr="00CE1AE8" w:rsidRDefault="00B13834" w:rsidP="00E50ECB">
      <w:pPr>
        <w:tabs>
          <w:tab w:val="left" w:pos="567"/>
          <w:tab w:val="left" w:pos="851"/>
          <w:tab w:val="left" w:pos="993"/>
        </w:tabs>
        <w:spacing w:line="360" w:lineRule="auto"/>
        <w:jc w:val="both"/>
      </w:pPr>
      <w:r>
        <w:tab/>
        <w:t xml:space="preserve">в абзаце </w:t>
      </w:r>
      <w:r w:rsidR="002033BB">
        <w:t xml:space="preserve">восьмом </w:t>
      </w:r>
      <w:r>
        <w:t>после слов «получателю средств областного бюджета» дополнить словами «</w:t>
      </w:r>
      <w:r w:rsidR="00754D52">
        <w:t>в срок, установленный в пункте 11 Порядка,</w:t>
      </w:r>
      <w:r>
        <w:t>»</w:t>
      </w:r>
      <w:r w:rsidR="00C67049">
        <w:t>.</w:t>
      </w:r>
    </w:p>
    <w:p w:rsidR="00F13EBE" w:rsidRDefault="00C11482" w:rsidP="00765CC0">
      <w:pPr>
        <w:tabs>
          <w:tab w:val="left" w:pos="567"/>
          <w:tab w:val="left" w:pos="851"/>
          <w:tab w:val="left" w:pos="993"/>
        </w:tabs>
        <w:spacing w:line="360" w:lineRule="auto"/>
        <w:jc w:val="both"/>
      </w:pPr>
      <w:r>
        <w:tab/>
      </w:r>
      <w:r w:rsidR="00DC2B6D">
        <w:rPr>
          <w:rFonts w:eastAsiaTheme="minorHAnsi"/>
          <w:szCs w:val="28"/>
          <w:lang w:eastAsia="en-US"/>
        </w:rPr>
        <w:t>1.</w:t>
      </w:r>
      <w:r w:rsidR="00C67049">
        <w:rPr>
          <w:rFonts w:eastAsiaTheme="minorHAnsi"/>
          <w:szCs w:val="28"/>
          <w:lang w:eastAsia="en-US"/>
        </w:rPr>
        <w:t>1.</w:t>
      </w:r>
      <w:r w:rsidR="00E50ECB">
        <w:rPr>
          <w:rFonts w:eastAsiaTheme="minorHAnsi"/>
          <w:szCs w:val="28"/>
          <w:lang w:eastAsia="en-US"/>
        </w:rPr>
        <w:t>3</w:t>
      </w:r>
      <w:r w:rsidR="00DC2B6D">
        <w:rPr>
          <w:rFonts w:eastAsiaTheme="minorHAnsi"/>
          <w:szCs w:val="28"/>
          <w:lang w:eastAsia="en-US"/>
        </w:rPr>
        <w:t>. В</w:t>
      </w:r>
      <w:r w:rsidR="00DC2B6D" w:rsidRPr="004520FF">
        <w:rPr>
          <w:rFonts w:eastAsiaTheme="minorHAnsi"/>
          <w:szCs w:val="28"/>
          <w:lang w:eastAsia="en-US"/>
        </w:rPr>
        <w:t xml:space="preserve"> </w:t>
      </w:r>
      <w:r w:rsidR="0089529B">
        <w:t>пункте 25 после слов «</w:t>
      </w:r>
      <w:r w:rsidR="0089529B">
        <w:rPr>
          <w:rFonts w:eastAsiaTheme="minorHAnsi"/>
          <w:szCs w:val="28"/>
          <w:lang w:eastAsia="en-US"/>
        </w:rPr>
        <w:t>со дня указанной проверки Сведений о денежном обязательстве</w:t>
      </w:r>
      <w:r w:rsidR="0089529B">
        <w:t>»</w:t>
      </w:r>
      <w:r w:rsidR="0089529B" w:rsidRPr="0089529B">
        <w:t xml:space="preserve"> </w:t>
      </w:r>
      <w:r w:rsidR="0089529B">
        <w:t>дополнить словами «(внесения измен</w:t>
      </w:r>
      <w:r w:rsidR="00C67049">
        <w:t>ений в денежное обязательство)».</w:t>
      </w:r>
    </w:p>
    <w:p w:rsidR="00765CC0" w:rsidRPr="00765CC0" w:rsidRDefault="00E50ECB" w:rsidP="00765CC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Cs w:val="28"/>
          <w:lang w:eastAsia="en-US"/>
        </w:rPr>
      </w:pPr>
      <w:r>
        <w:lastRenderedPageBreak/>
        <w:tab/>
        <w:t>1.1.4</w:t>
      </w:r>
      <w:r w:rsidR="00765CC0">
        <w:t xml:space="preserve">. В подпункте «в)» </w:t>
      </w:r>
      <w:r w:rsidR="009203F5">
        <w:t>под</w:t>
      </w:r>
      <w:r w:rsidR="00765CC0">
        <w:t xml:space="preserve">пункта 1 пункта 29 </w:t>
      </w:r>
      <w:r w:rsidR="00765CC0" w:rsidRPr="00765CC0">
        <w:t>слова «</w:t>
      </w:r>
      <w:r w:rsidR="00765CC0" w:rsidRPr="00765CC0">
        <w:rPr>
          <w:rFonts w:eastAsiaTheme="minorHAnsi"/>
          <w:szCs w:val="28"/>
          <w:lang w:eastAsia="en-US"/>
        </w:rPr>
        <w:t>бюджетных данных</w:t>
      </w:r>
      <w:r w:rsidR="00765CC0" w:rsidRPr="00765CC0">
        <w:t>»</w:t>
      </w:r>
      <w:r w:rsidR="00765CC0">
        <w:t xml:space="preserve"> заменить словами «лимитов бюдже</w:t>
      </w:r>
      <w:bookmarkStart w:id="0" w:name="_GoBack"/>
      <w:bookmarkEnd w:id="0"/>
      <w:r w:rsidR="00765CC0">
        <w:t>тных обязательств».</w:t>
      </w:r>
    </w:p>
    <w:p w:rsidR="00F13EBE" w:rsidRDefault="00F13EBE" w:rsidP="00765CC0">
      <w:pPr>
        <w:tabs>
          <w:tab w:val="left" w:pos="567"/>
          <w:tab w:val="left" w:pos="851"/>
          <w:tab w:val="left" w:pos="993"/>
        </w:tabs>
        <w:spacing w:line="360" w:lineRule="auto"/>
        <w:jc w:val="both"/>
      </w:pPr>
      <w:r>
        <w:tab/>
      </w:r>
      <w:r w:rsidR="00DC2B6D">
        <w:rPr>
          <w:rFonts w:eastAsiaTheme="minorHAnsi"/>
          <w:szCs w:val="28"/>
          <w:lang w:eastAsia="en-US"/>
        </w:rPr>
        <w:t>1.</w:t>
      </w:r>
      <w:r w:rsidR="00C67049">
        <w:rPr>
          <w:rFonts w:eastAsiaTheme="minorHAnsi"/>
          <w:szCs w:val="28"/>
          <w:lang w:eastAsia="en-US"/>
        </w:rPr>
        <w:t>2</w:t>
      </w:r>
      <w:r w:rsidR="00DC2B6D">
        <w:rPr>
          <w:rFonts w:eastAsiaTheme="minorHAnsi"/>
          <w:szCs w:val="28"/>
          <w:lang w:eastAsia="en-US"/>
        </w:rPr>
        <w:t>. В</w:t>
      </w:r>
      <w:r w:rsidR="00DC2B6D" w:rsidRPr="004520FF">
        <w:rPr>
          <w:rFonts w:eastAsiaTheme="minorHAnsi"/>
          <w:szCs w:val="28"/>
          <w:lang w:eastAsia="en-US"/>
        </w:rPr>
        <w:t xml:space="preserve"> </w:t>
      </w:r>
      <w:r w:rsidR="0089529B">
        <w:t>приложении 1 к Порядку</w:t>
      </w:r>
      <w:r w:rsidR="00C11482">
        <w:t xml:space="preserve"> </w:t>
      </w:r>
      <w:r w:rsidR="00C11482">
        <w:rPr>
          <w:rFonts w:eastAsiaTheme="minorHAnsi"/>
          <w:szCs w:val="28"/>
          <w:lang w:eastAsia="en-US"/>
        </w:rPr>
        <w:t>учета бюджетных и денежных обязательств получателей средств областного бюджета, утвержденному приказом Департамента финансов Ивановской области от 21.12.2016 № 237</w:t>
      </w:r>
      <w:r w:rsidR="0089529B">
        <w:t>:</w:t>
      </w:r>
    </w:p>
    <w:p w:rsidR="00F13EBE" w:rsidRDefault="00F13EBE" w:rsidP="00C23C5B">
      <w:pPr>
        <w:tabs>
          <w:tab w:val="left" w:pos="567"/>
          <w:tab w:val="left" w:pos="851"/>
          <w:tab w:val="left" w:pos="993"/>
        </w:tabs>
        <w:spacing w:line="360" w:lineRule="auto"/>
        <w:jc w:val="both"/>
      </w:pPr>
      <w:r>
        <w:tab/>
      </w:r>
      <w:r w:rsidR="00DC2B6D">
        <w:rPr>
          <w:rFonts w:eastAsiaTheme="minorHAnsi"/>
          <w:szCs w:val="28"/>
          <w:lang w:eastAsia="en-US"/>
        </w:rPr>
        <w:t>1.</w:t>
      </w:r>
      <w:r w:rsidR="00C67049">
        <w:rPr>
          <w:rFonts w:eastAsiaTheme="minorHAnsi"/>
          <w:szCs w:val="28"/>
          <w:lang w:eastAsia="en-US"/>
        </w:rPr>
        <w:t>2</w:t>
      </w:r>
      <w:r w:rsidR="00DC2B6D">
        <w:rPr>
          <w:rFonts w:eastAsiaTheme="minorHAnsi"/>
          <w:szCs w:val="28"/>
          <w:lang w:eastAsia="en-US"/>
        </w:rPr>
        <w:t>.</w:t>
      </w:r>
      <w:r w:rsidR="00C67049">
        <w:rPr>
          <w:rFonts w:eastAsiaTheme="minorHAnsi"/>
          <w:szCs w:val="28"/>
          <w:lang w:eastAsia="en-US"/>
        </w:rPr>
        <w:t>1.</w:t>
      </w:r>
      <w:r w:rsidR="00DC2B6D">
        <w:rPr>
          <w:rFonts w:eastAsiaTheme="minorHAnsi"/>
          <w:szCs w:val="28"/>
          <w:lang w:eastAsia="en-US"/>
        </w:rPr>
        <w:t xml:space="preserve"> В</w:t>
      </w:r>
      <w:r w:rsidR="00DC2B6D" w:rsidRPr="004520FF">
        <w:rPr>
          <w:rFonts w:eastAsiaTheme="minorHAnsi"/>
          <w:szCs w:val="28"/>
          <w:lang w:eastAsia="en-US"/>
        </w:rPr>
        <w:t xml:space="preserve"> </w:t>
      </w:r>
      <w:hyperlink r:id="rId12" w:history="1">
        <w:r w:rsidR="003412D5" w:rsidRPr="003412D5">
          <w:t xml:space="preserve">графе </w:t>
        </w:r>
        <w:r w:rsidR="002033BB">
          <w:t>первой</w:t>
        </w:r>
        <w:r w:rsidR="003412D5" w:rsidRPr="003412D5">
          <w:t xml:space="preserve"> пункта 5.</w:t>
        </w:r>
      </w:hyperlink>
      <w:r w:rsidR="003412D5" w:rsidRPr="003412D5">
        <w:t xml:space="preserve">3. слова «Код ОКТМО» </w:t>
      </w:r>
      <w:r w:rsidR="00C67049">
        <w:t>заменить словами «Код по ОКТМО».</w:t>
      </w:r>
    </w:p>
    <w:p w:rsidR="00F13EBE" w:rsidRDefault="00F13EBE" w:rsidP="00C23C5B">
      <w:pPr>
        <w:tabs>
          <w:tab w:val="left" w:pos="567"/>
          <w:tab w:val="left" w:pos="851"/>
          <w:tab w:val="left" w:pos="993"/>
        </w:tabs>
        <w:spacing w:line="360" w:lineRule="auto"/>
        <w:jc w:val="both"/>
      </w:pPr>
      <w:r>
        <w:tab/>
      </w:r>
      <w:r w:rsidR="00C67049">
        <w:rPr>
          <w:rFonts w:eastAsiaTheme="minorHAnsi"/>
          <w:szCs w:val="28"/>
          <w:lang w:eastAsia="en-US"/>
        </w:rPr>
        <w:t>1.2.2</w:t>
      </w:r>
      <w:r w:rsidR="00DC2B6D">
        <w:rPr>
          <w:rFonts w:eastAsiaTheme="minorHAnsi"/>
          <w:szCs w:val="28"/>
          <w:lang w:eastAsia="en-US"/>
        </w:rPr>
        <w:t>. В</w:t>
      </w:r>
      <w:r w:rsidR="00DC2B6D" w:rsidRPr="004520FF">
        <w:rPr>
          <w:rFonts w:eastAsiaTheme="minorHAnsi"/>
          <w:szCs w:val="28"/>
          <w:lang w:eastAsia="en-US"/>
        </w:rPr>
        <w:t xml:space="preserve"> </w:t>
      </w:r>
      <w:hyperlink r:id="rId13" w:history="1">
        <w:r w:rsidR="003412D5" w:rsidRPr="003412D5">
          <w:t xml:space="preserve">графе </w:t>
        </w:r>
        <w:r w:rsidR="002033BB">
          <w:t>первой</w:t>
        </w:r>
        <w:r w:rsidR="003412D5" w:rsidRPr="003412D5">
          <w:t xml:space="preserve"> пункта 5.</w:t>
        </w:r>
      </w:hyperlink>
      <w:r w:rsidR="003412D5" w:rsidRPr="003412D5">
        <w:t xml:space="preserve">10. </w:t>
      </w:r>
      <w:r w:rsidR="003412D5">
        <w:t>слова «(далее - КОФК)» заменить слов</w:t>
      </w:r>
      <w:r w:rsidR="002033BB">
        <w:t>ом</w:t>
      </w:r>
      <w:r w:rsidR="00C67049">
        <w:t xml:space="preserve"> «(КОФК)».</w:t>
      </w:r>
    </w:p>
    <w:p w:rsidR="003D73CC" w:rsidRDefault="00F13EBE" w:rsidP="00C23C5B">
      <w:pPr>
        <w:tabs>
          <w:tab w:val="left" w:pos="567"/>
          <w:tab w:val="left" w:pos="851"/>
          <w:tab w:val="left" w:pos="993"/>
        </w:tabs>
        <w:spacing w:line="360" w:lineRule="auto"/>
        <w:jc w:val="both"/>
      </w:pPr>
      <w:r>
        <w:tab/>
      </w:r>
      <w:r w:rsidR="00C67049">
        <w:rPr>
          <w:rFonts w:eastAsiaTheme="minorHAnsi"/>
          <w:szCs w:val="28"/>
          <w:lang w:eastAsia="en-US"/>
        </w:rPr>
        <w:t>1.2.3</w:t>
      </w:r>
      <w:r w:rsidR="00DC2B6D">
        <w:rPr>
          <w:rFonts w:eastAsiaTheme="minorHAnsi"/>
          <w:szCs w:val="28"/>
          <w:lang w:eastAsia="en-US"/>
        </w:rPr>
        <w:t xml:space="preserve">. </w:t>
      </w:r>
      <w:r w:rsidR="00F86AB1">
        <w:rPr>
          <w:rFonts w:eastAsiaTheme="minorHAnsi"/>
          <w:szCs w:val="28"/>
          <w:lang w:eastAsia="en-US"/>
        </w:rPr>
        <w:t>П</w:t>
      </w:r>
      <w:r w:rsidR="00D400EB">
        <w:t>ункт 6.</w:t>
      </w:r>
      <w:r w:rsidR="00C806B6">
        <w:t>1</w:t>
      </w:r>
      <w:r w:rsidR="00D400EB">
        <w:t xml:space="preserve">. </w:t>
      </w:r>
      <w:r w:rsidR="00F86AB1">
        <w:t xml:space="preserve">изложить </w:t>
      </w:r>
      <w:r w:rsidR="00F86AB1">
        <w:rPr>
          <w:rFonts w:eastAsiaTheme="minorHAnsi"/>
          <w:szCs w:val="28"/>
          <w:lang w:eastAsia="en-US"/>
        </w:rPr>
        <w:t>в следующей редакции:</w:t>
      </w: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7088"/>
      </w:tblGrid>
      <w:tr w:rsidR="00F86AB1" w:rsidTr="0038507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B1" w:rsidRDefault="00F86AB1" w:rsidP="00C23C5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«6.1. Вид документа-основания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B1" w:rsidRDefault="00F86AB1" w:rsidP="00C23C5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Указывается один из следующих видов документа: «контракт», «договор», «соглашение», «нормативный правовой акт», «исполнительный документ», «решение налогового органа», «мировое соглашение», «извещение об осуществлении закупки».»</w:t>
            </w:r>
          </w:p>
        </w:tc>
      </w:tr>
    </w:tbl>
    <w:p w:rsidR="00F13EBE" w:rsidRDefault="00F13EBE" w:rsidP="00C23C5B">
      <w:pPr>
        <w:tabs>
          <w:tab w:val="left" w:pos="567"/>
          <w:tab w:val="left" w:pos="851"/>
          <w:tab w:val="left" w:pos="993"/>
        </w:tabs>
        <w:spacing w:line="360" w:lineRule="auto"/>
        <w:jc w:val="both"/>
      </w:pPr>
    </w:p>
    <w:p w:rsidR="003D73CC" w:rsidRDefault="003D73CC" w:rsidP="00C23C5B">
      <w:pPr>
        <w:tabs>
          <w:tab w:val="left" w:pos="567"/>
          <w:tab w:val="left" w:pos="851"/>
          <w:tab w:val="left" w:pos="993"/>
        </w:tabs>
        <w:spacing w:line="360" w:lineRule="auto"/>
        <w:jc w:val="both"/>
      </w:pPr>
      <w:r>
        <w:rPr>
          <w:rFonts w:eastAsiaTheme="minorHAnsi"/>
          <w:szCs w:val="28"/>
          <w:lang w:eastAsia="en-US"/>
        </w:rPr>
        <w:tab/>
        <w:t>1.2.</w:t>
      </w:r>
      <w:r w:rsidR="009E529D">
        <w:rPr>
          <w:rFonts w:eastAsiaTheme="minorHAnsi"/>
          <w:szCs w:val="28"/>
          <w:lang w:eastAsia="en-US"/>
        </w:rPr>
        <w:t>4</w:t>
      </w:r>
      <w:r>
        <w:rPr>
          <w:rFonts w:eastAsiaTheme="minorHAnsi"/>
          <w:szCs w:val="28"/>
          <w:lang w:eastAsia="en-US"/>
        </w:rPr>
        <w:t>. В</w:t>
      </w:r>
      <w:r w:rsidRPr="004520FF">
        <w:rPr>
          <w:rFonts w:eastAsiaTheme="minorHAnsi"/>
          <w:szCs w:val="28"/>
          <w:lang w:eastAsia="en-US"/>
        </w:rPr>
        <w:t xml:space="preserve"> </w:t>
      </w:r>
      <w:r>
        <w:t>графе второй пункта 6.2. слово «значения</w:t>
      </w:r>
      <w:r>
        <w:rPr>
          <w:rFonts w:eastAsiaTheme="minorHAnsi"/>
          <w:szCs w:val="28"/>
          <w:lang w:eastAsia="en-US"/>
        </w:rPr>
        <w:t>» заменить словами «</w:t>
      </w:r>
      <w:r>
        <w:t>вид</w:t>
      </w:r>
      <w:r w:rsidR="007358D7">
        <w:t>а</w:t>
      </w:r>
      <w:r>
        <w:t xml:space="preserve"> документа</w:t>
      </w:r>
      <w:r>
        <w:rPr>
          <w:rFonts w:eastAsiaTheme="minorHAnsi"/>
          <w:szCs w:val="28"/>
          <w:lang w:eastAsia="en-US"/>
        </w:rPr>
        <w:t>».</w:t>
      </w:r>
    </w:p>
    <w:p w:rsidR="00F13EBE" w:rsidRDefault="00F13EBE" w:rsidP="00C23C5B">
      <w:pPr>
        <w:tabs>
          <w:tab w:val="left" w:pos="567"/>
          <w:tab w:val="left" w:pos="851"/>
          <w:tab w:val="left" w:pos="993"/>
        </w:tabs>
        <w:spacing w:line="360" w:lineRule="auto"/>
        <w:jc w:val="both"/>
      </w:pPr>
      <w:r>
        <w:tab/>
      </w:r>
      <w:r w:rsidR="00C67049">
        <w:rPr>
          <w:rFonts w:eastAsiaTheme="minorHAnsi"/>
          <w:szCs w:val="28"/>
          <w:lang w:eastAsia="en-US"/>
        </w:rPr>
        <w:t>1.2.</w:t>
      </w:r>
      <w:r w:rsidR="009E529D">
        <w:rPr>
          <w:rFonts w:eastAsiaTheme="minorHAnsi"/>
          <w:szCs w:val="28"/>
          <w:lang w:eastAsia="en-US"/>
        </w:rPr>
        <w:t>5</w:t>
      </w:r>
      <w:r w:rsidR="00DC2B6D">
        <w:rPr>
          <w:rFonts w:eastAsiaTheme="minorHAnsi"/>
          <w:szCs w:val="28"/>
          <w:lang w:eastAsia="en-US"/>
        </w:rPr>
        <w:t xml:space="preserve">. </w:t>
      </w:r>
      <w:r w:rsidR="00F86AB1">
        <w:rPr>
          <w:rFonts w:eastAsiaTheme="minorHAnsi"/>
          <w:szCs w:val="28"/>
          <w:lang w:eastAsia="en-US"/>
        </w:rPr>
        <w:t>П</w:t>
      </w:r>
      <w:r w:rsidR="00523AE2">
        <w:t>ункт 6.5.</w:t>
      </w:r>
      <w:r w:rsidR="00F86AB1" w:rsidRPr="00F86AB1">
        <w:t xml:space="preserve"> </w:t>
      </w:r>
      <w:r w:rsidR="00F86AB1">
        <w:t xml:space="preserve">изложить </w:t>
      </w:r>
      <w:r w:rsidR="00F86AB1">
        <w:rPr>
          <w:rFonts w:eastAsiaTheme="minorHAnsi"/>
          <w:szCs w:val="28"/>
          <w:lang w:eastAsia="en-US"/>
        </w:rPr>
        <w:t>в следующей редакции:</w:t>
      </w:r>
      <w:r w:rsidR="00523AE2">
        <w:t xml:space="preserve"> </w:t>
      </w: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7088"/>
      </w:tblGrid>
      <w:tr w:rsidR="00F86AB1" w:rsidTr="0038507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B1" w:rsidRDefault="00F86AB1" w:rsidP="00C23C5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«6.5. Срок исполнения</w:t>
            </w:r>
          </w:p>
          <w:p w:rsidR="00F86AB1" w:rsidRDefault="00F86AB1" w:rsidP="00C23C5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B1" w:rsidRDefault="00F86AB1" w:rsidP="00C23C5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Указывается дата завершения исполнения обязательств по документу-основанию (при наличии в документе-основании) (кроме обязательств, возникших из извещения об осуществлении закупки).»</w:t>
            </w:r>
          </w:p>
        </w:tc>
      </w:tr>
    </w:tbl>
    <w:p w:rsidR="00F13EBE" w:rsidRDefault="00F13EBE" w:rsidP="00C23C5B">
      <w:pPr>
        <w:tabs>
          <w:tab w:val="left" w:pos="567"/>
          <w:tab w:val="left" w:pos="851"/>
          <w:tab w:val="left" w:pos="993"/>
        </w:tabs>
        <w:spacing w:line="360" w:lineRule="auto"/>
        <w:jc w:val="both"/>
      </w:pPr>
    </w:p>
    <w:p w:rsidR="003D73CC" w:rsidRDefault="00F13EBE" w:rsidP="00C23C5B">
      <w:pPr>
        <w:tabs>
          <w:tab w:val="left" w:pos="567"/>
          <w:tab w:val="left" w:pos="851"/>
          <w:tab w:val="left" w:pos="993"/>
        </w:tabs>
        <w:spacing w:line="360" w:lineRule="auto"/>
        <w:jc w:val="both"/>
      </w:pPr>
      <w:r>
        <w:tab/>
      </w:r>
      <w:r w:rsidR="00C67049">
        <w:rPr>
          <w:rFonts w:eastAsiaTheme="minorHAnsi"/>
          <w:szCs w:val="28"/>
          <w:lang w:eastAsia="en-US"/>
        </w:rPr>
        <w:t>1.2.</w:t>
      </w:r>
      <w:r w:rsidR="00646993">
        <w:rPr>
          <w:rFonts w:eastAsiaTheme="minorHAnsi"/>
          <w:szCs w:val="28"/>
          <w:lang w:eastAsia="en-US"/>
        </w:rPr>
        <w:t>6</w:t>
      </w:r>
      <w:r w:rsidR="00DC2B6D">
        <w:rPr>
          <w:rFonts w:eastAsiaTheme="minorHAnsi"/>
          <w:szCs w:val="28"/>
          <w:lang w:eastAsia="en-US"/>
        </w:rPr>
        <w:t xml:space="preserve">. </w:t>
      </w:r>
      <w:r w:rsidR="00F92D5E">
        <w:rPr>
          <w:rFonts w:eastAsiaTheme="minorHAnsi"/>
          <w:szCs w:val="28"/>
          <w:lang w:eastAsia="en-US"/>
        </w:rPr>
        <w:t>П</w:t>
      </w:r>
      <w:r w:rsidR="00F92D5E">
        <w:t>ункт</w:t>
      </w:r>
      <w:r w:rsidR="00523AE2">
        <w:t xml:space="preserve"> 6.6.</w:t>
      </w:r>
      <w:r w:rsidR="00F92D5E" w:rsidRPr="00F92D5E">
        <w:t xml:space="preserve"> </w:t>
      </w:r>
      <w:r w:rsidR="00F92D5E">
        <w:t xml:space="preserve">изложить </w:t>
      </w:r>
      <w:r w:rsidR="00F92D5E">
        <w:rPr>
          <w:rFonts w:eastAsiaTheme="minorHAnsi"/>
          <w:szCs w:val="28"/>
          <w:lang w:eastAsia="en-US"/>
        </w:rPr>
        <w:t>в следующей редакции:</w:t>
      </w: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7088"/>
      </w:tblGrid>
      <w:tr w:rsidR="00F92D5E" w:rsidRPr="00F92D5E" w:rsidTr="0038507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5E" w:rsidRDefault="00F92D5E" w:rsidP="00C23C5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«6.6. Предмет по документу-основанию</w:t>
            </w:r>
          </w:p>
          <w:p w:rsidR="00F92D5E" w:rsidRDefault="00F92D5E" w:rsidP="00C23C5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Cs w:val="28"/>
                <w:lang w:eastAsia="en-US"/>
              </w:rPr>
            </w:pPr>
          </w:p>
          <w:p w:rsidR="00F92D5E" w:rsidRDefault="00F92D5E" w:rsidP="00C23C5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5E" w:rsidRPr="00F92D5E" w:rsidRDefault="00F92D5E" w:rsidP="00C23C5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Cs w:val="28"/>
                <w:lang w:eastAsia="en-US"/>
              </w:rPr>
            </w:pPr>
            <w:r w:rsidRPr="00F92D5E">
              <w:rPr>
                <w:rFonts w:eastAsiaTheme="minorHAnsi"/>
                <w:szCs w:val="28"/>
                <w:lang w:eastAsia="en-US"/>
              </w:rPr>
              <w:t>Указывается предмет по документу-основанию.</w:t>
            </w:r>
          </w:p>
          <w:p w:rsidR="00F92D5E" w:rsidRPr="00F92D5E" w:rsidRDefault="00F92D5E" w:rsidP="00C23C5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Cs w:val="28"/>
                <w:lang w:eastAsia="en-US"/>
              </w:rPr>
            </w:pPr>
            <w:r w:rsidRPr="00F92D5E">
              <w:rPr>
                <w:rFonts w:eastAsiaTheme="minorHAnsi"/>
                <w:szCs w:val="28"/>
                <w:lang w:eastAsia="en-US"/>
              </w:rPr>
              <w:t xml:space="preserve">При заполнении в </w:t>
            </w:r>
            <w:hyperlink r:id="rId14" w:history="1">
              <w:r w:rsidRPr="00F92D5E">
                <w:rPr>
                  <w:rFonts w:eastAsiaTheme="minorHAnsi"/>
                  <w:szCs w:val="28"/>
                  <w:lang w:eastAsia="en-US"/>
                </w:rPr>
                <w:t>пункте 6.1</w:t>
              </w:r>
            </w:hyperlink>
            <w:r w:rsidRPr="00F92D5E">
              <w:rPr>
                <w:rFonts w:eastAsiaTheme="minorHAnsi"/>
                <w:szCs w:val="28"/>
                <w:lang w:eastAsia="en-US"/>
              </w:rPr>
              <w:t xml:space="preserve"> настоящей информации </w:t>
            </w:r>
            <w:r>
              <w:rPr>
                <w:rFonts w:eastAsiaTheme="minorHAnsi"/>
                <w:szCs w:val="28"/>
                <w:lang w:eastAsia="en-US"/>
              </w:rPr>
              <w:t>вида документа «контракт», «договор», «</w:t>
            </w:r>
            <w:r w:rsidRPr="00F92D5E">
              <w:rPr>
                <w:rFonts w:eastAsiaTheme="minorHAnsi"/>
                <w:szCs w:val="28"/>
                <w:lang w:eastAsia="en-US"/>
              </w:rPr>
              <w:t>изв</w:t>
            </w:r>
            <w:r>
              <w:rPr>
                <w:rFonts w:eastAsiaTheme="minorHAnsi"/>
                <w:szCs w:val="28"/>
                <w:lang w:eastAsia="en-US"/>
              </w:rPr>
              <w:t>ещение об осуществлении закупки»</w:t>
            </w:r>
            <w:r w:rsidRPr="00F92D5E">
              <w:rPr>
                <w:rFonts w:eastAsiaTheme="minorHAnsi"/>
                <w:szCs w:val="28"/>
                <w:lang w:eastAsia="en-US"/>
              </w:rPr>
              <w:t xml:space="preserve"> указывается наименование(я) </w:t>
            </w:r>
            <w:r w:rsidRPr="00F92D5E">
              <w:rPr>
                <w:rFonts w:eastAsiaTheme="minorHAnsi"/>
                <w:szCs w:val="28"/>
                <w:lang w:eastAsia="en-US"/>
              </w:rPr>
              <w:lastRenderedPageBreak/>
              <w:t>объекта закупки (поставляемых товаров, выполняемых работ, оказываемых услуг), указанное(</w:t>
            </w:r>
            <w:proofErr w:type="spellStart"/>
            <w:r w:rsidRPr="00F92D5E">
              <w:rPr>
                <w:rFonts w:eastAsiaTheme="minorHAnsi"/>
                <w:szCs w:val="28"/>
                <w:lang w:eastAsia="en-US"/>
              </w:rPr>
              <w:t>ые</w:t>
            </w:r>
            <w:proofErr w:type="spellEnd"/>
            <w:r w:rsidRPr="00F92D5E">
              <w:rPr>
                <w:rFonts w:eastAsiaTheme="minorHAnsi"/>
                <w:szCs w:val="28"/>
                <w:lang w:eastAsia="en-US"/>
              </w:rPr>
              <w:t xml:space="preserve">) в контракте (договоре), </w:t>
            </w:r>
            <w:r>
              <w:rPr>
                <w:rFonts w:eastAsiaTheme="minorHAnsi"/>
                <w:szCs w:val="28"/>
                <w:lang w:eastAsia="en-US"/>
              </w:rPr>
              <w:t>«</w:t>
            </w:r>
            <w:r w:rsidRPr="00F92D5E">
              <w:rPr>
                <w:rFonts w:eastAsiaTheme="minorHAnsi"/>
                <w:szCs w:val="28"/>
                <w:lang w:eastAsia="en-US"/>
              </w:rPr>
              <w:t>изв</w:t>
            </w:r>
            <w:r>
              <w:rPr>
                <w:rFonts w:eastAsiaTheme="minorHAnsi"/>
                <w:szCs w:val="28"/>
                <w:lang w:eastAsia="en-US"/>
              </w:rPr>
              <w:t>ещении об осуществлении закупки»</w:t>
            </w:r>
            <w:r w:rsidRPr="00F92D5E">
              <w:rPr>
                <w:rFonts w:eastAsiaTheme="minorHAnsi"/>
                <w:szCs w:val="28"/>
                <w:lang w:eastAsia="en-US"/>
              </w:rPr>
              <w:t>.</w:t>
            </w:r>
          </w:p>
          <w:p w:rsidR="00F92D5E" w:rsidRPr="00F92D5E" w:rsidRDefault="00F92D5E" w:rsidP="00C23C5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Cs w:val="28"/>
                <w:lang w:eastAsia="en-US"/>
              </w:rPr>
            </w:pPr>
            <w:r w:rsidRPr="00F92D5E">
              <w:rPr>
                <w:rFonts w:eastAsiaTheme="minorHAnsi"/>
                <w:szCs w:val="28"/>
                <w:lang w:eastAsia="en-US"/>
              </w:rPr>
              <w:t xml:space="preserve">При заполнении в </w:t>
            </w:r>
            <w:hyperlink r:id="rId15" w:history="1">
              <w:r w:rsidRPr="00F92D5E">
                <w:rPr>
                  <w:rFonts w:eastAsiaTheme="minorHAnsi"/>
                  <w:szCs w:val="28"/>
                  <w:lang w:eastAsia="en-US"/>
                </w:rPr>
                <w:t>пункте 6.1</w:t>
              </w:r>
            </w:hyperlink>
            <w:r w:rsidRPr="00F92D5E">
              <w:rPr>
                <w:rFonts w:eastAsiaTheme="minorHAnsi"/>
                <w:szCs w:val="28"/>
                <w:lang w:eastAsia="en-US"/>
              </w:rPr>
              <w:t xml:space="preserve"> настоящей информации </w:t>
            </w:r>
            <w:r>
              <w:rPr>
                <w:rFonts w:eastAsiaTheme="minorHAnsi"/>
                <w:szCs w:val="28"/>
                <w:lang w:eastAsia="en-US"/>
              </w:rPr>
              <w:t>вида документа «мировое соглашение» указывается «</w:t>
            </w:r>
            <w:r w:rsidRPr="00F92D5E">
              <w:rPr>
                <w:rFonts w:eastAsiaTheme="minorHAnsi"/>
                <w:szCs w:val="28"/>
                <w:lang w:eastAsia="en-US"/>
              </w:rPr>
              <w:t xml:space="preserve">предмет мирового соглашения сторон </w:t>
            </w:r>
            <w:r>
              <w:rPr>
                <w:rFonts w:eastAsiaTheme="minorHAnsi"/>
                <w:szCs w:val="28"/>
                <w:lang w:eastAsia="en-US"/>
              </w:rPr>
              <w:t>по обязательствам должника»</w:t>
            </w:r>
            <w:r w:rsidRPr="00F92D5E">
              <w:rPr>
                <w:rFonts w:eastAsiaTheme="minorHAnsi"/>
                <w:szCs w:val="28"/>
                <w:lang w:eastAsia="en-US"/>
              </w:rPr>
              <w:t>.</w:t>
            </w:r>
          </w:p>
          <w:p w:rsidR="00F92D5E" w:rsidRPr="00F92D5E" w:rsidRDefault="00F92D5E" w:rsidP="00C23C5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Cs w:val="28"/>
                <w:lang w:eastAsia="en-US"/>
              </w:rPr>
            </w:pPr>
            <w:r w:rsidRPr="00F92D5E">
              <w:rPr>
                <w:rFonts w:eastAsiaTheme="minorHAnsi"/>
                <w:szCs w:val="28"/>
                <w:lang w:eastAsia="en-US"/>
              </w:rPr>
              <w:t xml:space="preserve">При заполнении в </w:t>
            </w:r>
            <w:hyperlink r:id="rId16" w:history="1">
              <w:r w:rsidRPr="00F92D5E">
                <w:rPr>
                  <w:rFonts w:eastAsiaTheme="minorHAnsi"/>
                  <w:szCs w:val="28"/>
                  <w:lang w:eastAsia="en-US"/>
                </w:rPr>
                <w:t>пункте 6.1</w:t>
              </w:r>
            </w:hyperlink>
            <w:r w:rsidRPr="00F92D5E">
              <w:rPr>
                <w:rFonts w:eastAsiaTheme="minorHAnsi"/>
                <w:szCs w:val="28"/>
                <w:lang w:eastAsia="en-US"/>
              </w:rPr>
              <w:t xml:space="preserve"> настоящей информации </w:t>
            </w:r>
            <w:r>
              <w:rPr>
                <w:rFonts w:eastAsiaTheme="minorHAnsi"/>
                <w:szCs w:val="28"/>
                <w:lang w:eastAsia="en-US"/>
              </w:rPr>
              <w:t>вида документа «соглашение» или «нормативный правовой акт»</w:t>
            </w:r>
            <w:r w:rsidRPr="00F92D5E">
              <w:rPr>
                <w:rFonts w:eastAsiaTheme="minorHAnsi"/>
                <w:szCs w:val="28"/>
                <w:lang w:eastAsia="en-US"/>
              </w:rPr>
              <w:t xml:space="preserve"> указывается наименование(я) цели(ей) предоставления, целевого направления, направления(</w:t>
            </w:r>
            <w:proofErr w:type="spellStart"/>
            <w:r w:rsidRPr="00F92D5E">
              <w:rPr>
                <w:rFonts w:eastAsiaTheme="minorHAnsi"/>
                <w:szCs w:val="28"/>
                <w:lang w:eastAsia="en-US"/>
              </w:rPr>
              <w:t>ий</w:t>
            </w:r>
            <w:proofErr w:type="spellEnd"/>
            <w:r w:rsidRPr="00F92D5E">
              <w:rPr>
                <w:rFonts w:eastAsiaTheme="minorHAnsi"/>
                <w:szCs w:val="28"/>
                <w:lang w:eastAsia="en-US"/>
              </w:rPr>
              <w:t>) расходования субсидии, бюджетных инвестиций, межбюджетного трансферта или средств</w:t>
            </w:r>
            <w:r>
              <w:rPr>
                <w:rFonts w:eastAsiaTheme="minorHAnsi"/>
                <w:szCs w:val="28"/>
                <w:lang w:eastAsia="en-US"/>
              </w:rPr>
              <w:t>.»</w:t>
            </w:r>
          </w:p>
        </w:tc>
      </w:tr>
    </w:tbl>
    <w:p w:rsidR="00F92D5E" w:rsidRDefault="00F92D5E" w:rsidP="00C23C5B">
      <w:pPr>
        <w:tabs>
          <w:tab w:val="left" w:pos="567"/>
          <w:tab w:val="left" w:pos="851"/>
          <w:tab w:val="left" w:pos="993"/>
        </w:tabs>
        <w:spacing w:line="360" w:lineRule="auto"/>
        <w:jc w:val="both"/>
      </w:pPr>
    </w:p>
    <w:p w:rsidR="00F13EBE" w:rsidRDefault="00F13EBE" w:rsidP="00C23C5B">
      <w:pPr>
        <w:tabs>
          <w:tab w:val="left" w:pos="567"/>
          <w:tab w:val="left" w:pos="851"/>
          <w:tab w:val="left" w:pos="993"/>
        </w:tabs>
        <w:spacing w:line="360" w:lineRule="auto"/>
        <w:jc w:val="both"/>
        <w:rPr>
          <w:rFonts w:eastAsiaTheme="minorHAnsi"/>
          <w:szCs w:val="28"/>
          <w:lang w:eastAsia="en-US"/>
        </w:rPr>
      </w:pPr>
      <w:r>
        <w:tab/>
      </w:r>
      <w:r w:rsidR="00C67049">
        <w:rPr>
          <w:rFonts w:eastAsiaTheme="minorHAnsi"/>
          <w:szCs w:val="28"/>
          <w:lang w:eastAsia="en-US"/>
        </w:rPr>
        <w:t>1.2.</w:t>
      </w:r>
      <w:r w:rsidR="00646993">
        <w:rPr>
          <w:rFonts w:eastAsiaTheme="minorHAnsi"/>
          <w:szCs w:val="28"/>
          <w:lang w:eastAsia="en-US"/>
        </w:rPr>
        <w:t>7</w:t>
      </w:r>
      <w:r w:rsidR="00DC2B6D">
        <w:rPr>
          <w:rFonts w:eastAsiaTheme="minorHAnsi"/>
          <w:szCs w:val="28"/>
          <w:lang w:eastAsia="en-US"/>
        </w:rPr>
        <w:t>. В</w:t>
      </w:r>
      <w:r w:rsidR="00DC2B6D" w:rsidRPr="004520FF">
        <w:rPr>
          <w:rFonts w:eastAsiaTheme="minorHAnsi"/>
          <w:szCs w:val="28"/>
          <w:lang w:eastAsia="en-US"/>
        </w:rPr>
        <w:t xml:space="preserve"> </w:t>
      </w:r>
      <w:r w:rsidR="00523AE2">
        <w:t xml:space="preserve">графе </w:t>
      </w:r>
      <w:r w:rsidR="002033BB">
        <w:t>второй</w:t>
      </w:r>
      <w:r w:rsidR="00523AE2">
        <w:t xml:space="preserve"> пункта 6.12. после слов «</w:t>
      </w:r>
      <w:r w:rsidR="008C3ECD">
        <w:t>включает в себя сумму</w:t>
      </w:r>
      <w:r w:rsidR="008C3ECD" w:rsidRPr="008C3ECD">
        <w:t xml:space="preserve"> </w:t>
      </w:r>
      <w:r w:rsidR="008C3ECD">
        <w:t>исполненного</w:t>
      </w:r>
      <w:r w:rsidR="00523AE2">
        <w:rPr>
          <w:rFonts w:eastAsiaTheme="minorHAnsi"/>
          <w:szCs w:val="28"/>
          <w:lang w:eastAsia="en-US"/>
        </w:rPr>
        <w:t>» дополнить словами «</w:t>
      </w:r>
      <w:r w:rsidR="008C3ECD">
        <w:t>и неисполненного</w:t>
      </w:r>
      <w:r w:rsidR="00523AE2">
        <w:rPr>
          <w:rFonts w:eastAsiaTheme="minorHAnsi"/>
          <w:szCs w:val="28"/>
          <w:lang w:eastAsia="en-US"/>
        </w:rPr>
        <w:t>»</w:t>
      </w:r>
      <w:r w:rsidR="00C67049">
        <w:rPr>
          <w:rFonts w:eastAsiaTheme="minorHAnsi"/>
          <w:szCs w:val="28"/>
          <w:lang w:eastAsia="en-US"/>
        </w:rPr>
        <w:t>.</w:t>
      </w:r>
      <w:r w:rsidR="002033BB">
        <w:rPr>
          <w:rFonts w:eastAsiaTheme="minorHAnsi"/>
          <w:szCs w:val="28"/>
          <w:lang w:eastAsia="en-US"/>
        </w:rPr>
        <w:t xml:space="preserve"> </w:t>
      </w:r>
    </w:p>
    <w:p w:rsidR="003D73CC" w:rsidRDefault="003D73CC" w:rsidP="00C23C5B">
      <w:pPr>
        <w:tabs>
          <w:tab w:val="left" w:pos="567"/>
          <w:tab w:val="left" w:pos="851"/>
          <w:tab w:val="left" w:pos="993"/>
        </w:tabs>
        <w:spacing w:line="360" w:lineRule="auto"/>
        <w:jc w:val="both"/>
      </w:pPr>
      <w:r>
        <w:tab/>
      </w:r>
      <w:r>
        <w:rPr>
          <w:rFonts w:eastAsiaTheme="minorHAnsi"/>
          <w:szCs w:val="28"/>
          <w:lang w:eastAsia="en-US"/>
        </w:rPr>
        <w:t>1.2.</w:t>
      </w:r>
      <w:r w:rsidR="00646993">
        <w:rPr>
          <w:rFonts w:eastAsiaTheme="minorHAnsi"/>
          <w:szCs w:val="28"/>
          <w:lang w:eastAsia="en-US"/>
        </w:rPr>
        <w:t>8</w:t>
      </w:r>
      <w:r>
        <w:rPr>
          <w:rFonts w:eastAsiaTheme="minorHAnsi"/>
          <w:szCs w:val="28"/>
          <w:lang w:eastAsia="en-US"/>
        </w:rPr>
        <w:t>. В</w:t>
      </w:r>
      <w:r w:rsidRPr="004520FF">
        <w:rPr>
          <w:rFonts w:eastAsiaTheme="minorHAnsi"/>
          <w:szCs w:val="28"/>
          <w:lang w:eastAsia="en-US"/>
        </w:rPr>
        <w:t xml:space="preserve"> </w:t>
      </w:r>
      <w:r>
        <w:t>графе второй пункта 6.16. слово «значений</w:t>
      </w:r>
      <w:r>
        <w:rPr>
          <w:rFonts w:eastAsiaTheme="minorHAnsi"/>
          <w:szCs w:val="28"/>
          <w:lang w:eastAsia="en-US"/>
        </w:rPr>
        <w:t>» заменить словами «</w:t>
      </w:r>
      <w:r>
        <w:t>вид</w:t>
      </w:r>
      <w:r w:rsidR="00F86AB1">
        <w:t>а</w:t>
      </w:r>
      <w:r>
        <w:t xml:space="preserve"> документа</w:t>
      </w:r>
      <w:r>
        <w:rPr>
          <w:rFonts w:eastAsiaTheme="minorHAnsi"/>
          <w:szCs w:val="28"/>
          <w:lang w:eastAsia="en-US"/>
        </w:rPr>
        <w:t>».</w:t>
      </w:r>
    </w:p>
    <w:p w:rsidR="003D73CC" w:rsidRDefault="00F13EBE" w:rsidP="00C23C5B">
      <w:pPr>
        <w:tabs>
          <w:tab w:val="left" w:pos="567"/>
          <w:tab w:val="left" w:pos="851"/>
          <w:tab w:val="left" w:pos="993"/>
        </w:tabs>
        <w:spacing w:line="360" w:lineRule="auto"/>
        <w:jc w:val="both"/>
      </w:pPr>
      <w:r>
        <w:tab/>
      </w:r>
      <w:r w:rsidR="00C67049">
        <w:rPr>
          <w:rFonts w:eastAsiaTheme="minorHAnsi"/>
          <w:szCs w:val="28"/>
          <w:lang w:eastAsia="en-US"/>
        </w:rPr>
        <w:t>1.2.</w:t>
      </w:r>
      <w:r w:rsidR="00646993">
        <w:rPr>
          <w:rFonts w:eastAsiaTheme="minorHAnsi"/>
          <w:szCs w:val="28"/>
          <w:lang w:eastAsia="en-US"/>
        </w:rPr>
        <w:t>9</w:t>
      </w:r>
      <w:r w:rsidR="00DC2B6D">
        <w:rPr>
          <w:rFonts w:eastAsiaTheme="minorHAnsi"/>
          <w:szCs w:val="28"/>
          <w:lang w:eastAsia="en-US"/>
        </w:rPr>
        <w:t>. В</w:t>
      </w:r>
      <w:r w:rsidR="00DC2B6D" w:rsidRPr="004520FF">
        <w:rPr>
          <w:rFonts w:eastAsiaTheme="minorHAnsi"/>
          <w:szCs w:val="28"/>
          <w:lang w:eastAsia="en-US"/>
        </w:rPr>
        <w:t xml:space="preserve"> </w:t>
      </w:r>
      <w:r w:rsidR="003C3C18">
        <w:t xml:space="preserve">графе </w:t>
      </w:r>
      <w:r w:rsidR="002033BB">
        <w:t>второй</w:t>
      </w:r>
      <w:r w:rsidR="003C3C18">
        <w:t xml:space="preserve"> пункта </w:t>
      </w:r>
      <w:proofErr w:type="gramStart"/>
      <w:r w:rsidR="003C3C18">
        <w:t>6.1</w:t>
      </w:r>
      <w:r w:rsidR="004551E9">
        <w:t>7.</w:t>
      </w:r>
      <w:r w:rsidR="003D73CC">
        <w:t>:</w:t>
      </w:r>
      <w:proofErr w:type="gramEnd"/>
    </w:p>
    <w:p w:rsidR="003D73CC" w:rsidRDefault="003D73CC" w:rsidP="00C23C5B">
      <w:pPr>
        <w:tabs>
          <w:tab w:val="left" w:pos="567"/>
          <w:tab w:val="left" w:pos="851"/>
          <w:tab w:val="left" w:pos="993"/>
        </w:tabs>
        <w:spacing w:line="360" w:lineRule="auto"/>
        <w:jc w:val="both"/>
      </w:pPr>
      <w:r>
        <w:tab/>
        <w:t>- слово «значений</w:t>
      </w:r>
      <w:r>
        <w:rPr>
          <w:rFonts w:eastAsiaTheme="minorHAnsi"/>
          <w:szCs w:val="28"/>
          <w:lang w:eastAsia="en-US"/>
        </w:rPr>
        <w:t>» заменить словами «</w:t>
      </w:r>
      <w:r>
        <w:t>вид</w:t>
      </w:r>
      <w:r w:rsidR="00F86AB1">
        <w:t>а</w:t>
      </w:r>
      <w:r>
        <w:t xml:space="preserve"> документа</w:t>
      </w:r>
      <w:r>
        <w:rPr>
          <w:rFonts w:eastAsiaTheme="minorHAnsi"/>
          <w:szCs w:val="28"/>
          <w:lang w:eastAsia="en-US"/>
        </w:rPr>
        <w:t>»;</w:t>
      </w:r>
    </w:p>
    <w:p w:rsidR="00F13EBE" w:rsidRDefault="003D73CC" w:rsidP="00C23C5B">
      <w:pPr>
        <w:tabs>
          <w:tab w:val="left" w:pos="567"/>
          <w:tab w:val="left" w:pos="851"/>
          <w:tab w:val="left" w:pos="993"/>
        </w:tabs>
        <w:spacing w:line="360" w:lineRule="auto"/>
        <w:jc w:val="both"/>
      </w:pPr>
      <w:r>
        <w:tab/>
        <w:t>-</w:t>
      </w:r>
      <w:r w:rsidR="004551E9">
        <w:t xml:space="preserve"> слово</w:t>
      </w:r>
      <w:r w:rsidR="003C3C18">
        <w:t xml:space="preserve"> «</w:t>
      </w:r>
      <w:r w:rsidR="004551E9">
        <w:t>дата</w:t>
      </w:r>
      <w:r w:rsidR="003C3C18">
        <w:rPr>
          <w:rFonts w:eastAsiaTheme="minorHAnsi"/>
          <w:szCs w:val="28"/>
          <w:lang w:eastAsia="en-US"/>
        </w:rPr>
        <w:t xml:space="preserve">» </w:t>
      </w:r>
      <w:r w:rsidR="004551E9">
        <w:rPr>
          <w:rFonts w:eastAsiaTheme="minorHAnsi"/>
          <w:szCs w:val="28"/>
          <w:lang w:eastAsia="en-US"/>
        </w:rPr>
        <w:t>заменить</w:t>
      </w:r>
      <w:r w:rsidR="003C3C18">
        <w:rPr>
          <w:rFonts w:eastAsiaTheme="minorHAnsi"/>
          <w:szCs w:val="28"/>
          <w:lang w:eastAsia="en-US"/>
        </w:rPr>
        <w:t xml:space="preserve"> слов</w:t>
      </w:r>
      <w:r w:rsidR="004551E9">
        <w:rPr>
          <w:rFonts w:eastAsiaTheme="minorHAnsi"/>
          <w:szCs w:val="28"/>
          <w:lang w:eastAsia="en-US"/>
        </w:rPr>
        <w:t>ом</w:t>
      </w:r>
      <w:r w:rsidR="003C3C18">
        <w:rPr>
          <w:rFonts w:eastAsiaTheme="minorHAnsi"/>
          <w:szCs w:val="28"/>
          <w:lang w:eastAsia="en-US"/>
        </w:rPr>
        <w:t xml:space="preserve"> «</w:t>
      </w:r>
      <w:r w:rsidR="004551E9">
        <w:t>номер</w:t>
      </w:r>
      <w:r w:rsidR="00C67049">
        <w:rPr>
          <w:rFonts w:eastAsiaTheme="minorHAnsi"/>
          <w:szCs w:val="28"/>
          <w:lang w:eastAsia="en-US"/>
        </w:rPr>
        <w:t>».</w:t>
      </w:r>
    </w:p>
    <w:p w:rsidR="00C23C5B" w:rsidRDefault="00F13EBE" w:rsidP="00C23C5B">
      <w:pPr>
        <w:tabs>
          <w:tab w:val="left" w:pos="567"/>
          <w:tab w:val="left" w:pos="851"/>
          <w:tab w:val="left" w:pos="993"/>
        </w:tabs>
        <w:spacing w:line="360" w:lineRule="auto"/>
        <w:jc w:val="both"/>
      </w:pPr>
      <w:r>
        <w:tab/>
      </w:r>
      <w:r w:rsidR="00C67049">
        <w:rPr>
          <w:rFonts w:eastAsiaTheme="minorHAnsi"/>
          <w:szCs w:val="28"/>
          <w:lang w:eastAsia="en-US"/>
        </w:rPr>
        <w:t>1.2.</w:t>
      </w:r>
      <w:r w:rsidR="00646993">
        <w:rPr>
          <w:rFonts w:eastAsiaTheme="minorHAnsi"/>
          <w:szCs w:val="28"/>
          <w:lang w:eastAsia="en-US"/>
        </w:rPr>
        <w:t>10</w:t>
      </w:r>
      <w:r w:rsidR="00DC2B6D">
        <w:rPr>
          <w:rFonts w:eastAsiaTheme="minorHAnsi"/>
          <w:szCs w:val="28"/>
          <w:lang w:eastAsia="en-US"/>
        </w:rPr>
        <w:t xml:space="preserve">. </w:t>
      </w:r>
      <w:r w:rsidR="00F92D5E">
        <w:rPr>
          <w:rFonts w:eastAsiaTheme="minorHAnsi"/>
          <w:szCs w:val="28"/>
          <w:lang w:eastAsia="en-US"/>
        </w:rPr>
        <w:t>П</w:t>
      </w:r>
      <w:r w:rsidR="004551E9">
        <w:t>ункт 6.18.</w:t>
      </w:r>
      <w:r w:rsidR="00C23C5B" w:rsidRPr="00C23C5B">
        <w:t xml:space="preserve"> </w:t>
      </w:r>
      <w:r w:rsidR="00C23C5B">
        <w:t xml:space="preserve">изложить </w:t>
      </w:r>
      <w:r w:rsidR="00C23C5B">
        <w:rPr>
          <w:rFonts w:eastAsiaTheme="minorHAnsi"/>
          <w:szCs w:val="28"/>
          <w:lang w:eastAsia="en-US"/>
        </w:rPr>
        <w:t>в следующей редакции:</w:t>
      </w: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7088"/>
      </w:tblGrid>
      <w:tr w:rsidR="00F92D5E" w:rsidTr="0038507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5B" w:rsidRDefault="00F92D5E" w:rsidP="00C23C5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«6.18. </w:t>
            </w:r>
            <w:r w:rsidR="00C23C5B">
              <w:rPr>
                <w:rFonts w:eastAsiaTheme="minorHAnsi"/>
                <w:szCs w:val="28"/>
                <w:lang w:eastAsia="en-US"/>
              </w:rPr>
              <w:t xml:space="preserve">Основание </w:t>
            </w:r>
            <w:proofErr w:type="spellStart"/>
            <w:r w:rsidR="00C23C5B">
              <w:rPr>
                <w:rFonts w:eastAsiaTheme="minorHAnsi"/>
                <w:szCs w:val="28"/>
                <w:lang w:eastAsia="en-US"/>
              </w:rPr>
              <w:t>невключения</w:t>
            </w:r>
            <w:proofErr w:type="spellEnd"/>
            <w:r w:rsidR="00C23C5B">
              <w:rPr>
                <w:rFonts w:eastAsiaTheme="minorHAnsi"/>
                <w:szCs w:val="28"/>
                <w:lang w:eastAsia="en-US"/>
              </w:rPr>
              <w:t xml:space="preserve"> договора (государственного контракта) в реестр контрактов</w:t>
            </w:r>
          </w:p>
          <w:p w:rsidR="00F92D5E" w:rsidRDefault="00F92D5E" w:rsidP="00C23C5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Cs w:val="28"/>
                <w:lang w:eastAsia="en-US"/>
              </w:rPr>
            </w:pPr>
          </w:p>
          <w:p w:rsidR="00F92D5E" w:rsidRDefault="00F92D5E" w:rsidP="00C23C5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5E" w:rsidRDefault="00C23C5B" w:rsidP="00C23C5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При </w:t>
            </w:r>
            <w:r w:rsidRPr="0037414F">
              <w:rPr>
                <w:rFonts w:eastAsiaTheme="minorHAnsi"/>
                <w:szCs w:val="28"/>
                <w:lang w:eastAsia="en-US"/>
              </w:rPr>
              <w:t xml:space="preserve">заполнении в </w:t>
            </w:r>
            <w:hyperlink r:id="rId17" w:history="1">
              <w:r w:rsidRPr="0037414F">
                <w:rPr>
                  <w:rFonts w:eastAsiaTheme="minorHAnsi"/>
                  <w:szCs w:val="28"/>
                  <w:lang w:eastAsia="en-US"/>
                </w:rPr>
                <w:t>пункте 6.1</w:t>
              </w:r>
            </w:hyperlink>
            <w:r w:rsidRPr="0037414F">
              <w:rPr>
                <w:rFonts w:eastAsiaTheme="minorHAnsi"/>
                <w:szCs w:val="28"/>
                <w:lang w:eastAsia="en-US"/>
              </w:rPr>
              <w:t xml:space="preserve"> настоящей информации вида документа «договор» указываются </w:t>
            </w:r>
            <w:r>
              <w:rPr>
                <w:rFonts w:eastAsiaTheme="minorHAnsi"/>
                <w:szCs w:val="28"/>
                <w:lang w:eastAsia="en-US"/>
              </w:rPr>
              <w:t xml:space="preserve">положения законодательства Российской Федерации о контрактной системе в сфере закупок товаров, работ, услуг для государственных и муниципальных нужд, являющиеся основанием для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невключения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договора (контракта) в реестр контрактов.</w:t>
            </w:r>
            <w:r w:rsidR="00F92D5E">
              <w:rPr>
                <w:rFonts w:eastAsiaTheme="minorHAnsi"/>
                <w:szCs w:val="28"/>
                <w:lang w:eastAsia="en-US"/>
              </w:rPr>
              <w:t>»</w:t>
            </w:r>
          </w:p>
        </w:tc>
      </w:tr>
    </w:tbl>
    <w:p w:rsidR="00F13EBE" w:rsidRDefault="00F13EBE" w:rsidP="00C23C5B">
      <w:pPr>
        <w:tabs>
          <w:tab w:val="left" w:pos="567"/>
          <w:tab w:val="left" w:pos="851"/>
          <w:tab w:val="left" w:pos="993"/>
        </w:tabs>
        <w:spacing w:line="360" w:lineRule="auto"/>
        <w:jc w:val="both"/>
      </w:pPr>
      <w:r>
        <w:lastRenderedPageBreak/>
        <w:tab/>
      </w:r>
      <w:r w:rsidR="00DC2B6D" w:rsidRPr="00DC2B6D">
        <w:rPr>
          <w:rFonts w:eastAsiaTheme="minorHAnsi"/>
          <w:szCs w:val="28"/>
          <w:lang w:eastAsia="en-US"/>
        </w:rPr>
        <w:t>1.</w:t>
      </w:r>
      <w:r w:rsidR="00C67049">
        <w:rPr>
          <w:rFonts w:eastAsiaTheme="minorHAnsi"/>
          <w:szCs w:val="28"/>
          <w:lang w:eastAsia="en-US"/>
        </w:rPr>
        <w:t>2.</w:t>
      </w:r>
      <w:r w:rsidR="00646993">
        <w:rPr>
          <w:rFonts w:eastAsiaTheme="minorHAnsi"/>
          <w:szCs w:val="28"/>
          <w:lang w:eastAsia="en-US"/>
        </w:rPr>
        <w:t>11</w:t>
      </w:r>
      <w:r w:rsidR="00DC2B6D" w:rsidRPr="00DC2B6D">
        <w:rPr>
          <w:rFonts w:eastAsiaTheme="minorHAnsi"/>
          <w:szCs w:val="28"/>
          <w:lang w:eastAsia="en-US"/>
        </w:rPr>
        <w:t xml:space="preserve">. В </w:t>
      </w:r>
      <w:r w:rsidR="00C11482" w:rsidRPr="00DC2B6D">
        <w:rPr>
          <w:rFonts w:eastAsiaTheme="minorHAnsi"/>
          <w:szCs w:val="28"/>
          <w:lang w:eastAsia="en-US"/>
        </w:rPr>
        <w:t xml:space="preserve">графе </w:t>
      </w:r>
      <w:r w:rsidR="002033BB" w:rsidRPr="00DC2B6D">
        <w:t>второй</w:t>
      </w:r>
      <w:r w:rsidR="00C11482" w:rsidRPr="00DC2B6D">
        <w:rPr>
          <w:rFonts w:eastAsiaTheme="minorHAnsi"/>
          <w:szCs w:val="28"/>
          <w:lang w:eastAsia="en-US"/>
        </w:rPr>
        <w:t xml:space="preserve"> пункта 7.3. после</w:t>
      </w:r>
      <w:r w:rsidR="00C11482">
        <w:rPr>
          <w:rFonts w:eastAsiaTheme="minorHAnsi"/>
          <w:szCs w:val="28"/>
          <w:lang w:eastAsia="en-US"/>
        </w:rPr>
        <w:t xml:space="preserve"> слова «ЕГРЮЛ» дополнить словами «и КПП по месту регистрации в качестве крупнейшего налогоплательщика в соответствии со сведениями Единого государственн</w:t>
      </w:r>
      <w:r w:rsidR="00C67049">
        <w:rPr>
          <w:rFonts w:eastAsiaTheme="minorHAnsi"/>
          <w:szCs w:val="28"/>
          <w:lang w:eastAsia="en-US"/>
        </w:rPr>
        <w:t>ого реестра налогоплательщиков».</w:t>
      </w:r>
    </w:p>
    <w:p w:rsidR="00DC2B6D" w:rsidRDefault="00F13EBE" w:rsidP="00C23C5B">
      <w:pPr>
        <w:tabs>
          <w:tab w:val="left" w:pos="567"/>
          <w:tab w:val="left" w:pos="851"/>
          <w:tab w:val="left" w:pos="993"/>
        </w:tabs>
        <w:spacing w:line="360" w:lineRule="auto"/>
        <w:jc w:val="both"/>
      </w:pPr>
      <w:r>
        <w:tab/>
      </w:r>
      <w:r w:rsidR="00DC2B6D">
        <w:rPr>
          <w:rFonts w:eastAsiaTheme="minorHAnsi"/>
          <w:szCs w:val="28"/>
          <w:lang w:eastAsia="en-US"/>
        </w:rPr>
        <w:t>1.</w:t>
      </w:r>
      <w:r w:rsidR="00C67049">
        <w:rPr>
          <w:rFonts w:eastAsiaTheme="minorHAnsi"/>
          <w:szCs w:val="28"/>
          <w:lang w:eastAsia="en-US"/>
        </w:rPr>
        <w:t>2.1</w:t>
      </w:r>
      <w:r w:rsidR="00646993">
        <w:rPr>
          <w:rFonts w:eastAsiaTheme="minorHAnsi"/>
          <w:szCs w:val="28"/>
          <w:lang w:eastAsia="en-US"/>
        </w:rPr>
        <w:t>2</w:t>
      </w:r>
      <w:r w:rsidR="00DC2B6D">
        <w:rPr>
          <w:rFonts w:eastAsiaTheme="minorHAnsi"/>
          <w:szCs w:val="28"/>
          <w:lang w:eastAsia="en-US"/>
        </w:rPr>
        <w:t>. В</w:t>
      </w:r>
      <w:r w:rsidR="00DC2B6D" w:rsidRPr="004520FF">
        <w:rPr>
          <w:rFonts w:eastAsiaTheme="minorHAnsi"/>
          <w:szCs w:val="28"/>
          <w:lang w:eastAsia="en-US"/>
        </w:rPr>
        <w:t xml:space="preserve"> </w:t>
      </w:r>
      <w:r w:rsidR="00C23C5B">
        <w:t>абзаце втором графы</w:t>
      </w:r>
      <w:r w:rsidR="00B03718">
        <w:t xml:space="preserve"> </w:t>
      </w:r>
      <w:r w:rsidR="002033BB">
        <w:t>второй</w:t>
      </w:r>
      <w:r w:rsidR="00B03718">
        <w:t xml:space="preserve"> пункта 7.5. после слов «</w:t>
      </w:r>
      <w:r w:rsidR="00B03718">
        <w:rPr>
          <w:rFonts w:eastAsiaTheme="minorHAnsi"/>
          <w:szCs w:val="28"/>
          <w:lang w:eastAsia="en-US"/>
        </w:rPr>
        <w:t>с документом-основанием» до</w:t>
      </w:r>
      <w:r w:rsidR="00C67049">
        <w:rPr>
          <w:rFonts w:eastAsiaTheme="minorHAnsi"/>
          <w:szCs w:val="28"/>
          <w:lang w:eastAsia="en-US"/>
        </w:rPr>
        <w:t>полнить словами «(при наличии)».</w:t>
      </w:r>
    </w:p>
    <w:p w:rsidR="00B03718" w:rsidRPr="00DC2B6D" w:rsidRDefault="00DC2B6D" w:rsidP="00DC2B6D">
      <w:pPr>
        <w:tabs>
          <w:tab w:val="left" w:pos="567"/>
          <w:tab w:val="left" w:pos="851"/>
          <w:tab w:val="left" w:pos="993"/>
        </w:tabs>
        <w:spacing w:line="360" w:lineRule="auto"/>
        <w:jc w:val="both"/>
      </w:pPr>
      <w:r>
        <w:tab/>
      </w:r>
      <w:r>
        <w:rPr>
          <w:rFonts w:eastAsiaTheme="minorHAnsi"/>
          <w:szCs w:val="28"/>
          <w:lang w:eastAsia="en-US"/>
        </w:rPr>
        <w:t>1.</w:t>
      </w:r>
      <w:r w:rsidR="00C67049">
        <w:rPr>
          <w:rFonts w:eastAsiaTheme="minorHAnsi"/>
          <w:szCs w:val="28"/>
          <w:lang w:eastAsia="en-US"/>
        </w:rPr>
        <w:t>2.1</w:t>
      </w:r>
      <w:r w:rsidR="00646993">
        <w:rPr>
          <w:rFonts w:eastAsiaTheme="minorHAnsi"/>
          <w:szCs w:val="28"/>
          <w:lang w:eastAsia="en-US"/>
        </w:rPr>
        <w:t>3</w:t>
      </w:r>
      <w:r>
        <w:rPr>
          <w:rFonts w:eastAsiaTheme="minorHAnsi"/>
          <w:szCs w:val="28"/>
          <w:lang w:eastAsia="en-US"/>
        </w:rPr>
        <w:t>. Г</w:t>
      </w:r>
      <w:r w:rsidR="00B03718">
        <w:rPr>
          <w:rFonts w:eastAsiaTheme="minorHAnsi"/>
          <w:szCs w:val="28"/>
          <w:lang w:eastAsia="en-US"/>
        </w:rPr>
        <w:t xml:space="preserve">рафу </w:t>
      </w:r>
      <w:r w:rsidR="002033BB">
        <w:rPr>
          <w:rFonts w:eastAsiaTheme="minorHAnsi"/>
          <w:szCs w:val="28"/>
          <w:lang w:eastAsia="en-US"/>
        </w:rPr>
        <w:t>вторую</w:t>
      </w:r>
      <w:r w:rsidR="00B03718">
        <w:rPr>
          <w:rFonts w:eastAsiaTheme="minorHAnsi"/>
          <w:szCs w:val="28"/>
          <w:lang w:eastAsia="en-US"/>
        </w:rPr>
        <w:t xml:space="preserve"> пункта 8.7. изложить в следующей редакции «При внесении изменения в бюджетное обязательство, поставленное на учет до начала текущего финансового года, исполнение которого осуществляется в текущем финансовом году, указывается сумма бюджетного обязательства прошлых лет с точностью д</w:t>
      </w:r>
      <w:r w:rsidR="00C67049">
        <w:rPr>
          <w:rFonts w:eastAsiaTheme="minorHAnsi"/>
          <w:szCs w:val="28"/>
          <w:lang w:eastAsia="en-US"/>
        </w:rPr>
        <w:t>о второго знака после запятой.».</w:t>
      </w:r>
    </w:p>
    <w:p w:rsidR="00B03718" w:rsidRDefault="00DC2B6D" w:rsidP="003346E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</w:t>
      </w:r>
      <w:r w:rsidR="00C67049">
        <w:rPr>
          <w:rFonts w:eastAsiaTheme="minorHAnsi"/>
          <w:szCs w:val="28"/>
          <w:lang w:eastAsia="en-US"/>
        </w:rPr>
        <w:t>2.1</w:t>
      </w:r>
      <w:r w:rsidR="00646993">
        <w:rPr>
          <w:rFonts w:eastAsiaTheme="minorHAnsi"/>
          <w:szCs w:val="28"/>
          <w:lang w:eastAsia="en-US"/>
        </w:rPr>
        <w:t>4</w:t>
      </w:r>
      <w:r>
        <w:rPr>
          <w:rFonts w:eastAsiaTheme="minorHAnsi"/>
          <w:szCs w:val="28"/>
          <w:lang w:eastAsia="en-US"/>
        </w:rPr>
        <w:t xml:space="preserve">. </w:t>
      </w:r>
      <w:hyperlink r:id="rId18" w:history="1">
        <w:r>
          <w:rPr>
            <w:rFonts w:eastAsiaTheme="minorHAnsi"/>
            <w:szCs w:val="28"/>
            <w:lang w:eastAsia="en-US"/>
          </w:rPr>
          <w:t>Д</w:t>
        </w:r>
        <w:r w:rsidR="00B03718" w:rsidRPr="00B03718">
          <w:rPr>
            <w:rFonts w:eastAsiaTheme="minorHAnsi"/>
            <w:szCs w:val="28"/>
            <w:lang w:eastAsia="en-US"/>
          </w:rPr>
          <w:t>ополнить</w:t>
        </w:r>
      </w:hyperlink>
      <w:r w:rsidR="00B03718" w:rsidRPr="00B03718">
        <w:rPr>
          <w:rFonts w:eastAsiaTheme="minorHAnsi"/>
          <w:szCs w:val="28"/>
          <w:lang w:eastAsia="en-US"/>
        </w:rPr>
        <w:t xml:space="preserve"> пунктом 8.13 сл</w:t>
      </w:r>
      <w:r w:rsidR="00B03718">
        <w:rPr>
          <w:rFonts w:eastAsiaTheme="minorHAnsi"/>
          <w:szCs w:val="28"/>
          <w:lang w:eastAsia="en-US"/>
        </w:rPr>
        <w:t>едующего содержания:</w:t>
      </w: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7088"/>
      </w:tblGrid>
      <w:tr w:rsidR="00B03718" w:rsidTr="00B123E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18" w:rsidRDefault="00B03718" w:rsidP="003346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«8.13. Руководитель (уполномоченное лицо)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18" w:rsidRDefault="00B03718" w:rsidP="003346EE">
            <w:pPr>
              <w:autoSpaceDE w:val="0"/>
              <w:autoSpaceDN w:val="0"/>
              <w:adjustRightInd w:val="0"/>
              <w:spacing w:line="360" w:lineRule="auto"/>
              <w:ind w:firstLine="283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Указывается должность, подпись, расшифровка подписи руководителя (уполномоченного лица), подписавшего Сведения о бюджетном обязательстве.»</w:t>
            </w:r>
          </w:p>
        </w:tc>
      </w:tr>
    </w:tbl>
    <w:p w:rsidR="004551E9" w:rsidRDefault="003346EE" w:rsidP="003346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ab/>
      </w:r>
      <w:r w:rsidR="00DC2B6D">
        <w:rPr>
          <w:rFonts w:eastAsiaTheme="minorHAnsi"/>
          <w:szCs w:val="28"/>
          <w:lang w:eastAsia="en-US"/>
        </w:rPr>
        <w:t>1.</w:t>
      </w:r>
      <w:r w:rsidR="00C67049">
        <w:rPr>
          <w:rFonts w:eastAsiaTheme="minorHAnsi"/>
          <w:szCs w:val="28"/>
          <w:lang w:eastAsia="en-US"/>
        </w:rPr>
        <w:t>3</w:t>
      </w:r>
      <w:r w:rsidR="00DC2B6D">
        <w:rPr>
          <w:rFonts w:eastAsiaTheme="minorHAnsi"/>
          <w:szCs w:val="28"/>
          <w:lang w:eastAsia="en-US"/>
        </w:rPr>
        <w:t>. В</w:t>
      </w:r>
      <w:r w:rsidR="00DC2B6D" w:rsidRPr="004520FF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приложении </w:t>
      </w:r>
      <w:r w:rsidR="00206B59">
        <w:rPr>
          <w:rFonts w:eastAsiaTheme="minorHAnsi"/>
          <w:szCs w:val="28"/>
          <w:lang w:eastAsia="en-US"/>
        </w:rPr>
        <w:t>2</w:t>
      </w:r>
      <w:r>
        <w:rPr>
          <w:rFonts w:eastAsiaTheme="minorHAnsi"/>
          <w:szCs w:val="28"/>
          <w:lang w:eastAsia="en-US"/>
        </w:rPr>
        <w:t xml:space="preserve"> </w:t>
      </w:r>
      <w:r w:rsidR="00C11482">
        <w:t xml:space="preserve">к Порядку </w:t>
      </w:r>
      <w:r w:rsidR="00C11482">
        <w:rPr>
          <w:rFonts w:eastAsiaTheme="minorHAnsi"/>
          <w:szCs w:val="28"/>
          <w:lang w:eastAsia="en-US"/>
        </w:rPr>
        <w:t>учета бюджетных и денежных обязательств получателей средств областного бюджета, утвержденному приказом Департамента финансов Ивановской области от 21.12.2016 № 237</w:t>
      </w:r>
      <w:r>
        <w:rPr>
          <w:rFonts w:eastAsiaTheme="minorHAnsi"/>
          <w:szCs w:val="28"/>
          <w:lang w:eastAsia="en-US"/>
        </w:rPr>
        <w:t>:</w:t>
      </w:r>
    </w:p>
    <w:p w:rsidR="009A03E2" w:rsidRPr="003412D5" w:rsidRDefault="00DC2B6D" w:rsidP="009A03E2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>1.</w:t>
      </w:r>
      <w:r w:rsidR="00C67049">
        <w:rPr>
          <w:rFonts w:eastAsiaTheme="minorHAnsi"/>
          <w:szCs w:val="28"/>
          <w:lang w:eastAsia="en-US"/>
        </w:rPr>
        <w:t>3.1</w:t>
      </w:r>
      <w:r>
        <w:rPr>
          <w:rFonts w:eastAsiaTheme="minorHAnsi"/>
          <w:szCs w:val="28"/>
          <w:lang w:eastAsia="en-US"/>
        </w:rPr>
        <w:t>. В</w:t>
      </w:r>
      <w:r w:rsidRPr="004520FF">
        <w:rPr>
          <w:rFonts w:eastAsiaTheme="minorHAnsi"/>
          <w:szCs w:val="28"/>
          <w:lang w:eastAsia="en-US"/>
        </w:rPr>
        <w:t xml:space="preserve"> </w:t>
      </w:r>
      <w:hyperlink r:id="rId19" w:history="1">
        <w:r w:rsidR="009A03E2">
          <w:t xml:space="preserve">графе </w:t>
        </w:r>
        <w:r w:rsidR="002033BB">
          <w:t>первой</w:t>
        </w:r>
        <w:r w:rsidR="009A03E2">
          <w:t xml:space="preserve"> пункта 6</w:t>
        </w:r>
        <w:r w:rsidR="009A03E2" w:rsidRPr="003412D5">
          <w:t>.</w:t>
        </w:r>
      </w:hyperlink>
      <w:r w:rsidR="009A03E2">
        <w:t>7</w:t>
      </w:r>
      <w:r w:rsidR="009A03E2" w:rsidRPr="003412D5">
        <w:t>. слова «Код ОКТМО» заменить словами «Код по</w:t>
      </w:r>
      <w:r w:rsidR="00C67049">
        <w:t xml:space="preserve"> ОКТМО».</w:t>
      </w:r>
    </w:p>
    <w:p w:rsidR="009A03E2" w:rsidRDefault="00DC2B6D" w:rsidP="009A03E2">
      <w:pPr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rFonts w:eastAsiaTheme="minorHAnsi"/>
          <w:szCs w:val="28"/>
          <w:lang w:eastAsia="en-US"/>
        </w:rPr>
        <w:t>1.</w:t>
      </w:r>
      <w:r w:rsidR="00C67049">
        <w:rPr>
          <w:rFonts w:eastAsiaTheme="minorHAnsi"/>
          <w:szCs w:val="28"/>
          <w:lang w:eastAsia="en-US"/>
        </w:rPr>
        <w:t>3.2</w:t>
      </w:r>
      <w:r>
        <w:rPr>
          <w:rFonts w:eastAsiaTheme="minorHAnsi"/>
          <w:szCs w:val="28"/>
          <w:lang w:eastAsia="en-US"/>
        </w:rPr>
        <w:t>. В</w:t>
      </w:r>
      <w:r w:rsidRPr="004520FF">
        <w:rPr>
          <w:rFonts w:eastAsiaTheme="minorHAnsi"/>
          <w:szCs w:val="28"/>
          <w:lang w:eastAsia="en-US"/>
        </w:rPr>
        <w:t xml:space="preserve"> </w:t>
      </w:r>
      <w:hyperlink r:id="rId20" w:history="1">
        <w:r w:rsidR="009A03E2" w:rsidRPr="003412D5">
          <w:t xml:space="preserve">графе </w:t>
        </w:r>
        <w:r w:rsidR="002033BB">
          <w:t>первой</w:t>
        </w:r>
        <w:r w:rsidR="009A03E2" w:rsidRPr="003412D5">
          <w:t xml:space="preserve"> пункта </w:t>
        </w:r>
        <w:r w:rsidR="009A03E2">
          <w:t>6</w:t>
        </w:r>
        <w:r w:rsidR="009A03E2" w:rsidRPr="003412D5">
          <w:t>.</w:t>
        </w:r>
      </w:hyperlink>
      <w:r w:rsidR="009A03E2" w:rsidRPr="003412D5">
        <w:t>1</w:t>
      </w:r>
      <w:r w:rsidR="009A03E2">
        <w:t>1</w:t>
      </w:r>
      <w:r w:rsidR="009A03E2" w:rsidRPr="003412D5">
        <w:t xml:space="preserve">. </w:t>
      </w:r>
      <w:r w:rsidR="009A03E2">
        <w:t>слова «(далее - К</w:t>
      </w:r>
      <w:r w:rsidR="00C67049">
        <w:t>ОФК)» заменить словами «(КОФК)».</w:t>
      </w:r>
    </w:p>
    <w:p w:rsidR="007225C2" w:rsidRDefault="00DC2B6D" w:rsidP="007225C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</w:t>
      </w:r>
      <w:r w:rsidR="00C67049">
        <w:rPr>
          <w:rFonts w:eastAsiaTheme="minorHAnsi"/>
          <w:szCs w:val="28"/>
          <w:lang w:eastAsia="en-US"/>
        </w:rPr>
        <w:t>3.3</w:t>
      </w:r>
      <w:r>
        <w:rPr>
          <w:rFonts w:eastAsiaTheme="minorHAnsi"/>
          <w:szCs w:val="28"/>
          <w:lang w:eastAsia="en-US"/>
        </w:rPr>
        <w:t xml:space="preserve">. </w:t>
      </w:r>
      <w:hyperlink r:id="rId21" w:history="1">
        <w:r>
          <w:rPr>
            <w:rFonts w:eastAsiaTheme="minorHAnsi"/>
            <w:szCs w:val="28"/>
            <w:lang w:eastAsia="en-US"/>
          </w:rPr>
          <w:t>Д</w:t>
        </w:r>
        <w:r w:rsidR="007225C2" w:rsidRPr="00B03718">
          <w:rPr>
            <w:rFonts w:eastAsiaTheme="minorHAnsi"/>
            <w:szCs w:val="28"/>
            <w:lang w:eastAsia="en-US"/>
          </w:rPr>
          <w:t>ополнить</w:t>
        </w:r>
      </w:hyperlink>
      <w:r w:rsidR="007225C2" w:rsidRPr="00B03718">
        <w:rPr>
          <w:rFonts w:eastAsiaTheme="minorHAnsi"/>
          <w:szCs w:val="28"/>
          <w:lang w:eastAsia="en-US"/>
        </w:rPr>
        <w:t xml:space="preserve"> пунктом </w:t>
      </w:r>
      <w:r w:rsidR="007225C2">
        <w:rPr>
          <w:rFonts w:eastAsiaTheme="minorHAnsi"/>
          <w:szCs w:val="28"/>
          <w:lang w:eastAsia="en-US"/>
        </w:rPr>
        <w:t>7</w:t>
      </w:r>
      <w:r w:rsidR="007225C2" w:rsidRPr="00B03718">
        <w:rPr>
          <w:rFonts w:eastAsiaTheme="minorHAnsi"/>
          <w:szCs w:val="28"/>
          <w:lang w:eastAsia="en-US"/>
        </w:rPr>
        <w:t>.13</w:t>
      </w:r>
      <w:r w:rsidR="007225C2">
        <w:rPr>
          <w:rFonts w:eastAsiaTheme="minorHAnsi"/>
          <w:szCs w:val="28"/>
          <w:lang w:eastAsia="en-US"/>
        </w:rPr>
        <w:t>.</w:t>
      </w:r>
      <w:r w:rsidR="007225C2" w:rsidRPr="00B03718">
        <w:rPr>
          <w:rFonts w:eastAsiaTheme="minorHAnsi"/>
          <w:szCs w:val="28"/>
          <w:lang w:eastAsia="en-US"/>
        </w:rPr>
        <w:t xml:space="preserve"> сл</w:t>
      </w:r>
      <w:r w:rsidR="007225C2">
        <w:rPr>
          <w:rFonts w:eastAsiaTheme="minorHAnsi"/>
          <w:szCs w:val="28"/>
          <w:lang w:eastAsia="en-US"/>
        </w:rPr>
        <w:t>едующего содержания:</w:t>
      </w: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7088"/>
      </w:tblGrid>
      <w:tr w:rsidR="007225C2" w:rsidTr="00B123E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C2" w:rsidRDefault="007225C2" w:rsidP="00CC43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«7.13. Руководитель (уполномоченное лицо)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C2" w:rsidRDefault="007225C2" w:rsidP="00206B59">
            <w:pPr>
              <w:autoSpaceDE w:val="0"/>
              <w:autoSpaceDN w:val="0"/>
              <w:adjustRightInd w:val="0"/>
              <w:spacing w:line="360" w:lineRule="auto"/>
              <w:ind w:firstLine="283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Указывается должность, подпись, расшифровка подписи руководителя (уполномоченного лица), подписавшего Сведения о </w:t>
            </w:r>
            <w:r w:rsidR="00206B59">
              <w:rPr>
                <w:rFonts w:eastAsiaTheme="minorHAnsi"/>
                <w:szCs w:val="28"/>
                <w:lang w:eastAsia="en-US"/>
              </w:rPr>
              <w:t>денежном</w:t>
            </w:r>
            <w:r>
              <w:rPr>
                <w:rFonts w:eastAsiaTheme="minorHAnsi"/>
                <w:szCs w:val="28"/>
                <w:lang w:eastAsia="en-US"/>
              </w:rPr>
              <w:t xml:space="preserve"> обязательстве.»</w:t>
            </w:r>
          </w:p>
        </w:tc>
      </w:tr>
    </w:tbl>
    <w:p w:rsidR="00B87BEE" w:rsidRDefault="007225C2" w:rsidP="00C1148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ab/>
      </w:r>
    </w:p>
    <w:p w:rsidR="00E717B5" w:rsidRPr="003E22E9" w:rsidRDefault="003E22E9" w:rsidP="0089529B">
      <w:pPr>
        <w:tabs>
          <w:tab w:val="left" w:pos="567"/>
          <w:tab w:val="left" w:pos="851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2. </w:t>
      </w:r>
      <w:r w:rsidR="00AA17CA" w:rsidRPr="003E22E9">
        <w:rPr>
          <w:szCs w:val="28"/>
        </w:rPr>
        <w:t>Информационно-техническому управлению (Жеглова</w:t>
      </w:r>
      <w:r w:rsidR="001C4998" w:rsidRPr="003E22E9">
        <w:rPr>
          <w:szCs w:val="28"/>
        </w:rPr>
        <w:t xml:space="preserve"> Е.А.</w:t>
      </w:r>
      <w:r w:rsidR="00AA17CA" w:rsidRPr="003E22E9">
        <w:rPr>
          <w:szCs w:val="28"/>
        </w:rPr>
        <w:t>) разместить настоящий приказ на официальном сайте Департамента финансов Ивановской области.</w:t>
      </w:r>
    </w:p>
    <w:p w:rsidR="00C11482" w:rsidRDefault="003E22E9" w:rsidP="00C11482">
      <w:pPr>
        <w:tabs>
          <w:tab w:val="left" w:pos="567"/>
          <w:tab w:val="left" w:pos="851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ab/>
        <w:t xml:space="preserve">3. </w:t>
      </w:r>
      <w:r w:rsidR="00AA17CA" w:rsidRPr="003E22E9">
        <w:rPr>
          <w:szCs w:val="28"/>
        </w:rPr>
        <w:t>Отделу казначейского исполнения областного бюджета (Есичева</w:t>
      </w:r>
      <w:r w:rsidR="001C4998" w:rsidRPr="003E22E9">
        <w:rPr>
          <w:szCs w:val="28"/>
        </w:rPr>
        <w:t xml:space="preserve"> Н.С.</w:t>
      </w:r>
      <w:r w:rsidR="00AA17CA" w:rsidRPr="003E22E9">
        <w:rPr>
          <w:szCs w:val="28"/>
        </w:rPr>
        <w:t>) довести настоящий приказ до</w:t>
      </w:r>
      <w:r w:rsidR="00C11482">
        <w:rPr>
          <w:szCs w:val="28"/>
        </w:rPr>
        <w:t>:</w:t>
      </w:r>
    </w:p>
    <w:p w:rsidR="00C11482" w:rsidRDefault="00C11482" w:rsidP="00C11482">
      <w:pPr>
        <w:tabs>
          <w:tab w:val="left" w:pos="567"/>
          <w:tab w:val="left" w:pos="851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- Управления</w:t>
      </w:r>
      <w:r w:rsidRPr="00A429CF">
        <w:rPr>
          <w:szCs w:val="28"/>
        </w:rPr>
        <w:t xml:space="preserve"> Федерального казначейства по Ивановской области</w:t>
      </w:r>
      <w:r>
        <w:rPr>
          <w:szCs w:val="28"/>
        </w:rPr>
        <w:t>;</w:t>
      </w:r>
    </w:p>
    <w:p w:rsidR="00122A95" w:rsidRDefault="00C11482" w:rsidP="00122A95">
      <w:pPr>
        <w:tabs>
          <w:tab w:val="left" w:pos="567"/>
          <w:tab w:val="left" w:pos="851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-</w:t>
      </w:r>
      <w:r w:rsidR="00AA17CA" w:rsidRPr="003E22E9">
        <w:rPr>
          <w:szCs w:val="28"/>
        </w:rPr>
        <w:t xml:space="preserve"> главных распорядителей средств областного бюджета.</w:t>
      </w:r>
    </w:p>
    <w:p w:rsidR="00122A95" w:rsidRDefault="00122A95" w:rsidP="00122A95">
      <w:pPr>
        <w:tabs>
          <w:tab w:val="left" w:pos="567"/>
          <w:tab w:val="left" w:pos="851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3E22E9">
        <w:rPr>
          <w:szCs w:val="28"/>
        </w:rPr>
        <w:t>4</w:t>
      </w:r>
      <w:r w:rsidR="003E22E9" w:rsidRPr="00122A95">
        <w:rPr>
          <w:szCs w:val="28"/>
        </w:rPr>
        <w:t xml:space="preserve">. </w:t>
      </w:r>
      <w:r w:rsidR="00D2537E" w:rsidRPr="00122A95">
        <w:rPr>
          <w:rFonts w:eastAsiaTheme="minorHAnsi"/>
          <w:szCs w:val="28"/>
          <w:lang w:eastAsia="en-US"/>
        </w:rPr>
        <w:t>Главным распорядителям средств областного бюджета довести настоящий приказ до находящихся в их ведении казенных учреждений Ивановской области.</w:t>
      </w:r>
    </w:p>
    <w:p w:rsidR="00122A95" w:rsidRDefault="00122A95" w:rsidP="00122A95">
      <w:pPr>
        <w:tabs>
          <w:tab w:val="left" w:pos="567"/>
          <w:tab w:val="left" w:pos="851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>
        <w:rPr>
          <w:rFonts w:eastAsiaTheme="minorHAnsi"/>
          <w:szCs w:val="28"/>
          <w:lang w:eastAsia="en-US"/>
        </w:rPr>
        <w:t>5</w:t>
      </w:r>
      <w:r w:rsidR="000D6BA7" w:rsidRPr="00122A95">
        <w:rPr>
          <w:rFonts w:eastAsiaTheme="minorHAnsi"/>
          <w:szCs w:val="28"/>
          <w:lang w:eastAsia="en-US"/>
        </w:rPr>
        <w:t xml:space="preserve">. Настоящий приказ вступает в силу </w:t>
      </w:r>
      <w:r w:rsidR="001941B6">
        <w:rPr>
          <w:rFonts w:eastAsiaTheme="minorHAnsi"/>
          <w:szCs w:val="28"/>
          <w:lang w:eastAsia="en-US"/>
        </w:rPr>
        <w:t>со дня его официального опубликования</w:t>
      </w:r>
      <w:r w:rsidR="000D6BA7" w:rsidRPr="00122A95">
        <w:rPr>
          <w:rFonts w:eastAsiaTheme="minorHAnsi"/>
          <w:szCs w:val="28"/>
          <w:lang w:eastAsia="en-US"/>
        </w:rPr>
        <w:t xml:space="preserve">, за исключением </w:t>
      </w:r>
      <w:hyperlink r:id="rId22" w:history="1">
        <w:r w:rsidR="00C67049">
          <w:rPr>
            <w:rFonts w:eastAsiaTheme="minorHAnsi"/>
            <w:szCs w:val="28"/>
            <w:lang w:eastAsia="en-US"/>
          </w:rPr>
          <w:t>подпункта 1.2.</w:t>
        </w:r>
        <w:r w:rsidR="00646993">
          <w:rPr>
            <w:rFonts w:eastAsiaTheme="minorHAnsi"/>
            <w:szCs w:val="28"/>
            <w:lang w:eastAsia="en-US"/>
          </w:rPr>
          <w:t>11</w:t>
        </w:r>
        <w:r w:rsidR="00DC2B6D">
          <w:rPr>
            <w:rFonts w:eastAsiaTheme="minorHAnsi"/>
            <w:szCs w:val="28"/>
            <w:lang w:eastAsia="en-US"/>
          </w:rPr>
          <w:t>.</w:t>
        </w:r>
        <w:r w:rsidR="000D6BA7" w:rsidRPr="00122A95">
          <w:rPr>
            <w:rFonts w:eastAsiaTheme="minorHAnsi"/>
            <w:szCs w:val="28"/>
            <w:lang w:eastAsia="en-US"/>
          </w:rPr>
          <w:t xml:space="preserve"> пункта </w:t>
        </w:r>
      </w:hyperlink>
      <w:r w:rsidR="000D6BA7" w:rsidRPr="00122A95">
        <w:rPr>
          <w:rFonts w:eastAsiaTheme="minorHAnsi"/>
          <w:szCs w:val="28"/>
          <w:lang w:eastAsia="en-US"/>
        </w:rPr>
        <w:t>1</w:t>
      </w:r>
      <w:r w:rsidR="00C67049">
        <w:rPr>
          <w:rFonts w:eastAsiaTheme="minorHAnsi"/>
          <w:szCs w:val="28"/>
          <w:lang w:eastAsia="en-US"/>
        </w:rPr>
        <w:t>.2</w:t>
      </w:r>
      <w:r w:rsidR="00F1761C">
        <w:rPr>
          <w:rFonts w:eastAsiaTheme="minorHAnsi"/>
          <w:szCs w:val="28"/>
          <w:lang w:eastAsia="en-US"/>
        </w:rPr>
        <w:t xml:space="preserve"> </w:t>
      </w:r>
      <w:r w:rsidR="000D6BA7" w:rsidRPr="00122A95">
        <w:rPr>
          <w:rFonts w:eastAsiaTheme="minorHAnsi"/>
          <w:szCs w:val="28"/>
          <w:lang w:eastAsia="en-US"/>
        </w:rPr>
        <w:t>настоящего приказа, котор</w:t>
      </w:r>
      <w:r w:rsidR="00F1761C">
        <w:rPr>
          <w:rFonts w:eastAsiaTheme="minorHAnsi"/>
          <w:szCs w:val="28"/>
          <w:lang w:eastAsia="en-US"/>
        </w:rPr>
        <w:t>ы</w:t>
      </w:r>
      <w:r w:rsidR="00115F3D">
        <w:rPr>
          <w:rFonts w:eastAsiaTheme="minorHAnsi"/>
          <w:szCs w:val="28"/>
          <w:lang w:eastAsia="en-US"/>
        </w:rPr>
        <w:t>й</w:t>
      </w:r>
      <w:r w:rsidR="000D6BA7" w:rsidRPr="00122A95">
        <w:rPr>
          <w:rFonts w:eastAsiaTheme="minorHAnsi"/>
          <w:szCs w:val="28"/>
          <w:lang w:eastAsia="en-US"/>
        </w:rPr>
        <w:t xml:space="preserve"> вступ</w:t>
      </w:r>
      <w:r w:rsidR="00F1761C">
        <w:rPr>
          <w:rFonts w:eastAsiaTheme="minorHAnsi"/>
          <w:szCs w:val="28"/>
          <w:lang w:eastAsia="en-US"/>
        </w:rPr>
        <w:t>а</w:t>
      </w:r>
      <w:r w:rsidR="00115F3D">
        <w:rPr>
          <w:rFonts w:eastAsiaTheme="minorHAnsi"/>
          <w:szCs w:val="28"/>
          <w:lang w:eastAsia="en-US"/>
        </w:rPr>
        <w:t>е</w:t>
      </w:r>
      <w:r w:rsidR="00F1761C">
        <w:rPr>
          <w:rFonts w:eastAsiaTheme="minorHAnsi"/>
          <w:szCs w:val="28"/>
          <w:lang w:eastAsia="en-US"/>
        </w:rPr>
        <w:t>т</w:t>
      </w:r>
      <w:r w:rsidR="00115F3D">
        <w:rPr>
          <w:rFonts w:eastAsiaTheme="minorHAnsi"/>
          <w:szCs w:val="28"/>
          <w:lang w:eastAsia="en-US"/>
        </w:rPr>
        <w:t xml:space="preserve"> в силу с 30 </w:t>
      </w:r>
      <w:r w:rsidR="000D6BA7" w:rsidRPr="00122A95">
        <w:rPr>
          <w:rFonts w:eastAsiaTheme="minorHAnsi"/>
          <w:szCs w:val="28"/>
          <w:lang w:eastAsia="en-US"/>
        </w:rPr>
        <w:t>марта 2022 года.</w:t>
      </w:r>
    </w:p>
    <w:p w:rsidR="00AA17CA" w:rsidRPr="00122A95" w:rsidRDefault="00122A95" w:rsidP="00122A95">
      <w:pPr>
        <w:tabs>
          <w:tab w:val="left" w:pos="567"/>
          <w:tab w:val="left" w:pos="851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6</w:t>
      </w:r>
      <w:r w:rsidR="003E22E9" w:rsidRPr="00122A95">
        <w:rPr>
          <w:szCs w:val="28"/>
        </w:rPr>
        <w:t xml:space="preserve">. </w:t>
      </w:r>
      <w:r w:rsidR="00AA17CA" w:rsidRPr="00122A95">
        <w:rPr>
          <w:szCs w:val="28"/>
        </w:rPr>
        <w:t xml:space="preserve">Контроль исполнения настоящего приказа </w:t>
      </w:r>
      <w:r w:rsidR="00B21C61" w:rsidRPr="00122A95">
        <w:rPr>
          <w:szCs w:val="28"/>
        </w:rPr>
        <w:t xml:space="preserve">возложить на </w:t>
      </w:r>
      <w:r w:rsidR="00E9519D" w:rsidRPr="00122A95">
        <w:rPr>
          <w:szCs w:val="28"/>
        </w:rPr>
        <w:t xml:space="preserve">первого </w:t>
      </w:r>
      <w:r w:rsidR="00B21C61" w:rsidRPr="00122A95">
        <w:rPr>
          <w:szCs w:val="28"/>
        </w:rPr>
        <w:t>заместителя директора Департамента финансов Ивановск</w:t>
      </w:r>
      <w:r w:rsidR="00E71CBD" w:rsidRPr="00122A95">
        <w:rPr>
          <w:szCs w:val="28"/>
        </w:rPr>
        <w:t xml:space="preserve">ой области – статс-секретаря – </w:t>
      </w:r>
      <w:r w:rsidR="00B66F45">
        <w:rPr>
          <w:szCs w:val="28"/>
        </w:rPr>
        <w:t>С.В.</w:t>
      </w:r>
      <w:r w:rsidR="00115F3D">
        <w:rPr>
          <w:szCs w:val="28"/>
        </w:rPr>
        <w:t> </w:t>
      </w:r>
      <w:r w:rsidR="00B21C61" w:rsidRPr="00122A95">
        <w:rPr>
          <w:szCs w:val="28"/>
        </w:rPr>
        <w:t>Голову.</w:t>
      </w:r>
    </w:p>
    <w:p w:rsidR="00AA17CA" w:rsidRPr="00122A95" w:rsidRDefault="00AA17CA" w:rsidP="00122A95">
      <w:pPr>
        <w:tabs>
          <w:tab w:val="left" w:pos="709"/>
        </w:tabs>
        <w:spacing w:line="360" w:lineRule="auto"/>
        <w:jc w:val="both"/>
        <w:rPr>
          <w:szCs w:val="28"/>
        </w:rPr>
      </w:pPr>
    </w:p>
    <w:p w:rsidR="00E717B5" w:rsidRPr="00CF4F78" w:rsidRDefault="00E717B5" w:rsidP="00AA17CA">
      <w:pPr>
        <w:tabs>
          <w:tab w:val="left" w:pos="709"/>
        </w:tabs>
        <w:jc w:val="both"/>
        <w:rPr>
          <w:szCs w:val="28"/>
        </w:rPr>
      </w:pPr>
    </w:p>
    <w:p w:rsidR="00E717B5" w:rsidRPr="00CF4F78" w:rsidRDefault="00E717B5" w:rsidP="00E717B5">
      <w:pPr>
        <w:pStyle w:val="a3"/>
        <w:ind w:left="0" w:firstLine="0"/>
        <w:rPr>
          <w:szCs w:val="28"/>
        </w:rPr>
      </w:pPr>
    </w:p>
    <w:p w:rsidR="00E717B5" w:rsidRDefault="00472689" w:rsidP="00D80D79">
      <w:pPr>
        <w:rPr>
          <w:b/>
          <w:szCs w:val="28"/>
        </w:rPr>
      </w:pPr>
      <w:r>
        <w:rPr>
          <w:b/>
          <w:szCs w:val="28"/>
        </w:rPr>
        <w:t>З</w:t>
      </w:r>
      <w:r w:rsidR="00E717B5">
        <w:rPr>
          <w:b/>
          <w:szCs w:val="28"/>
        </w:rPr>
        <w:t>аместител</w:t>
      </w:r>
      <w:r>
        <w:rPr>
          <w:b/>
          <w:szCs w:val="28"/>
        </w:rPr>
        <w:t>ь</w:t>
      </w:r>
      <w:r w:rsidR="00E717B5">
        <w:rPr>
          <w:b/>
          <w:szCs w:val="28"/>
        </w:rPr>
        <w:t xml:space="preserve"> Председателя</w:t>
      </w:r>
    </w:p>
    <w:p w:rsidR="00E717B5" w:rsidRPr="00CF4F78" w:rsidRDefault="00E717B5" w:rsidP="00D80D79">
      <w:pPr>
        <w:rPr>
          <w:b/>
          <w:szCs w:val="28"/>
        </w:rPr>
      </w:pPr>
      <w:r w:rsidRPr="00CF4F78">
        <w:rPr>
          <w:b/>
          <w:szCs w:val="28"/>
        </w:rPr>
        <w:t>Правительства Ивановской области</w:t>
      </w:r>
      <w:r>
        <w:rPr>
          <w:b/>
          <w:szCs w:val="28"/>
        </w:rPr>
        <w:t xml:space="preserve"> -</w:t>
      </w:r>
      <w:r w:rsidRPr="00CF4F78">
        <w:rPr>
          <w:b/>
          <w:szCs w:val="28"/>
        </w:rPr>
        <w:t xml:space="preserve"> </w:t>
      </w:r>
    </w:p>
    <w:p w:rsidR="00E717B5" w:rsidRDefault="00E717B5" w:rsidP="00D80D79">
      <w:pPr>
        <w:rPr>
          <w:b/>
          <w:szCs w:val="28"/>
        </w:rPr>
      </w:pPr>
      <w:r>
        <w:rPr>
          <w:b/>
          <w:szCs w:val="28"/>
        </w:rPr>
        <w:t xml:space="preserve">директор </w:t>
      </w:r>
      <w:r w:rsidRPr="00CF4F78">
        <w:rPr>
          <w:b/>
          <w:szCs w:val="28"/>
        </w:rPr>
        <w:t>Департамент</w:t>
      </w:r>
      <w:r>
        <w:rPr>
          <w:b/>
          <w:szCs w:val="28"/>
        </w:rPr>
        <w:t>а финансов</w:t>
      </w:r>
    </w:p>
    <w:p w:rsidR="00977838" w:rsidRDefault="00E71CBD" w:rsidP="00D80D79">
      <w:pPr>
        <w:rPr>
          <w:b/>
          <w:szCs w:val="28"/>
        </w:rPr>
      </w:pPr>
      <w:r>
        <w:rPr>
          <w:b/>
          <w:szCs w:val="28"/>
        </w:rPr>
        <w:t xml:space="preserve">Ивановской области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E717B5">
        <w:rPr>
          <w:b/>
          <w:szCs w:val="28"/>
        </w:rPr>
        <w:tab/>
      </w:r>
      <w:r w:rsidR="00E717B5">
        <w:rPr>
          <w:b/>
          <w:szCs w:val="28"/>
        </w:rPr>
        <w:tab/>
      </w:r>
      <w:r>
        <w:rPr>
          <w:b/>
          <w:szCs w:val="28"/>
        </w:rPr>
        <w:t xml:space="preserve">                 </w:t>
      </w:r>
      <w:r w:rsidR="00E717B5">
        <w:rPr>
          <w:b/>
          <w:szCs w:val="28"/>
        </w:rPr>
        <w:t xml:space="preserve">       Л.В. Яковлева</w:t>
      </w:r>
    </w:p>
    <w:p w:rsidR="004D6E76" w:rsidRDefault="004D6E76" w:rsidP="00D80D79">
      <w:pPr>
        <w:rPr>
          <w:b/>
          <w:szCs w:val="28"/>
        </w:rPr>
      </w:pPr>
    </w:p>
    <w:p w:rsidR="004D6E76" w:rsidRDefault="004D6E76" w:rsidP="00D80D79">
      <w:pPr>
        <w:rPr>
          <w:b/>
          <w:szCs w:val="28"/>
        </w:rPr>
      </w:pPr>
    </w:p>
    <w:p w:rsidR="004D6E76" w:rsidRDefault="004D6E76" w:rsidP="00D80D79">
      <w:pPr>
        <w:rPr>
          <w:b/>
          <w:szCs w:val="28"/>
        </w:rPr>
      </w:pPr>
    </w:p>
    <w:sectPr w:rsidR="004D6E76" w:rsidSect="00B03718">
      <w:headerReference w:type="default" r:id="rId23"/>
      <w:pgSz w:w="11906" w:h="16838"/>
      <w:pgMar w:top="567" w:right="567" w:bottom="567" w:left="1276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1C1" w:rsidRDefault="008341C1" w:rsidP="000376EF">
      <w:r>
        <w:separator/>
      </w:r>
    </w:p>
  </w:endnote>
  <w:endnote w:type="continuationSeparator" w:id="0">
    <w:p w:rsidR="008341C1" w:rsidRDefault="008341C1" w:rsidP="0003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1C1" w:rsidRDefault="008341C1" w:rsidP="000376EF">
      <w:r>
        <w:separator/>
      </w:r>
    </w:p>
  </w:footnote>
  <w:footnote w:type="continuationSeparator" w:id="0">
    <w:p w:rsidR="008341C1" w:rsidRDefault="008341C1" w:rsidP="00037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739675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62E79" w:rsidRPr="00262E79" w:rsidRDefault="00262E79">
        <w:pPr>
          <w:pStyle w:val="a8"/>
          <w:jc w:val="center"/>
          <w:rPr>
            <w:sz w:val="24"/>
            <w:szCs w:val="24"/>
          </w:rPr>
        </w:pPr>
        <w:r w:rsidRPr="00262E79">
          <w:rPr>
            <w:sz w:val="24"/>
            <w:szCs w:val="24"/>
          </w:rPr>
          <w:fldChar w:fldCharType="begin"/>
        </w:r>
        <w:r w:rsidRPr="00262E79">
          <w:rPr>
            <w:sz w:val="24"/>
            <w:szCs w:val="24"/>
          </w:rPr>
          <w:instrText>PAGE   \* MERGEFORMAT</w:instrText>
        </w:r>
        <w:r w:rsidRPr="00262E79">
          <w:rPr>
            <w:sz w:val="24"/>
            <w:szCs w:val="24"/>
          </w:rPr>
          <w:fldChar w:fldCharType="separate"/>
        </w:r>
        <w:r w:rsidR="009203F5">
          <w:rPr>
            <w:noProof/>
            <w:sz w:val="24"/>
            <w:szCs w:val="24"/>
          </w:rPr>
          <w:t>5</w:t>
        </w:r>
        <w:r w:rsidRPr="00262E79">
          <w:rPr>
            <w:sz w:val="24"/>
            <w:szCs w:val="24"/>
          </w:rPr>
          <w:fldChar w:fldCharType="end"/>
        </w:r>
      </w:p>
    </w:sdtContent>
  </w:sdt>
  <w:p w:rsidR="000376EF" w:rsidRDefault="000376E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60DF0"/>
    <w:multiLevelType w:val="multilevel"/>
    <w:tmpl w:val="8E7EE104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3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1" w15:restartNumberingAfterBreak="0">
    <w:nsid w:val="4E3C23B9"/>
    <w:multiLevelType w:val="hybridMultilevel"/>
    <w:tmpl w:val="5C581E56"/>
    <w:lvl w:ilvl="0" w:tplc="162259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BF55E32"/>
    <w:multiLevelType w:val="hybridMultilevel"/>
    <w:tmpl w:val="C464CF2C"/>
    <w:lvl w:ilvl="0" w:tplc="E48C5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B5"/>
    <w:rsid w:val="00003E77"/>
    <w:rsid w:val="00034E58"/>
    <w:rsid w:val="000376EF"/>
    <w:rsid w:val="00045D81"/>
    <w:rsid w:val="00055651"/>
    <w:rsid w:val="00060DBA"/>
    <w:rsid w:val="000611C8"/>
    <w:rsid w:val="00075295"/>
    <w:rsid w:val="000A410D"/>
    <w:rsid w:val="000B37AB"/>
    <w:rsid w:val="000C1C9C"/>
    <w:rsid w:val="000D0611"/>
    <w:rsid w:val="000D56E6"/>
    <w:rsid w:val="000D6BA7"/>
    <w:rsid w:val="000F6B01"/>
    <w:rsid w:val="001153B8"/>
    <w:rsid w:val="001159E6"/>
    <w:rsid w:val="00115F3D"/>
    <w:rsid w:val="00122A95"/>
    <w:rsid w:val="00155B4E"/>
    <w:rsid w:val="00157677"/>
    <w:rsid w:val="001941B6"/>
    <w:rsid w:val="001C2DF0"/>
    <w:rsid w:val="001C4998"/>
    <w:rsid w:val="001C78A5"/>
    <w:rsid w:val="001F4ECE"/>
    <w:rsid w:val="002033BB"/>
    <w:rsid w:val="00206B59"/>
    <w:rsid w:val="00231CC9"/>
    <w:rsid w:val="00242C5B"/>
    <w:rsid w:val="00245890"/>
    <w:rsid w:val="0024623D"/>
    <w:rsid w:val="00262447"/>
    <w:rsid w:val="00262E79"/>
    <w:rsid w:val="00293941"/>
    <w:rsid w:val="002A00E4"/>
    <w:rsid w:val="002C7E52"/>
    <w:rsid w:val="002D00C3"/>
    <w:rsid w:val="002D0954"/>
    <w:rsid w:val="002D492E"/>
    <w:rsid w:val="00306ECA"/>
    <w:rsid w:val="00331283"/>
    <w:rsid w:val="003346EE"/>
    <w:rsid w:val="003412D5"/>
    <w:rsid w:val="003607B2"/>
    <w:rsid w:val="0037414F"/>
    <w:rsid w:val="00374783"/>
    <w:rsid w:val="00380050"/>
    <w:rsid w:val="00382EC2"/>
    <w:rsid w:val="00383B75"/>
    <w:rsid w:val="00390C92"/>
    <w:rsid w:val="003A4EB0"/>
    <w:rsid w:val="003C3C18"/>
    <w:rsid w:val="003D73CC"/>
    <w:rsid w:val="003E22E9"/>
    <w:rsid w:val="00424457"/>
    <w:rsid w:val="00426BB7"/>
    <w:rsid w:val="0043670A"/>
    <w:rsid w:val="004440A4"/>
    <w:rsid w:val="004520FF"/>
    <w:rsid w:val="004551E9"/>
    <w:rsid w:val="00472689"/>
    <w:rsid w:val="00476296"/>
    <w:rsid w:val="00497B6C"/>
    <w:rsid w:val="004A13B1"/>
    <w:rsid w:val="004A4F5F"/>
    <w:rsid w:val="004B785B"/>
    <w:rsid w:val="004D6E76"/>
    <w:rsid w:val="00515861"/>
    <w:rsid w:val="00515AB7"/>
    <w:rsid w:val="00523AE2"/>
    <w:rsid w:val="00540CAE"/>
    <w:rsid w:val="0057541F"/>
    <w:rsid w:val="005C41F7"/>
    <w:rsid w:val="005D0B4C"/>
    <w:rsid w:val="00621AE8"/>
    <w:rsid w:val="00621EAF"/>
    <w:rsid w:val="006222D7"/>
    <w:rsid w:val="00624190"/>
    <w:rsid w:val="00635029"/>
    <w:rsid w:val="00646993"/>
    <w:rsid w:val="006636D6"/>
    <w:rsid w:val="00670FB0"/>
    <w:rsid w:val="00694B52"/>
    <w:rsid w:val="006A71FA"/>
    <w:rsid w:val="006C03D2"/>
    <w:rsid w:val="006C6419"/>
    <w:rsid w:val="006C7A94"/>
    <w:rsid w:val="006D0C14"/>
    <w:rsid w:val="007225C2"/>
    <w:rsid w:val="007358D7"/>
    <w:rsid w:val="00754D52"/>
    <w:rsid w:val="0076054D"/>
    <w:rsid w:val="00764B30"/>
    <w:rsid w:val="00765CC0"/>
    <w:rsid w:val="007709C2"/>
    <w:rsid w:val="007C6B5E"/>
    <w:rsid w:val="007D6949"/>
    <w:rsid w:val="00822193"/>
    <w:rsid w:val="008301F2"/>
    <w:rsid w:val="00830C3D"/>
    <w:rsid w:val="008341C1"/>
    <w:rsid w:val="00850005"/>
    <w:rsid w:val="0089529B"/>
    <w:rsid w:val="008C3ECD"/>
    <w:rsid w:val="008C697E"/>
    <w:rsid w:val="008F1633"/>
    <w:rsid w:val="009203F5"/>
    <w:rsid w:val="00931B8E"/>
    <w:rsid w:val="00941D2D"/>
    <w:rsid w:val="009723FE"/>
    <w:rsid w:val="0097347A"/>
    <w:rsid w:val="00977838"/>
    <w:rsid w:val="00982423"/>
    <w:rsid w:val="00994EE2"/>
    <w:rsid w:val="00996A6D"/>
    <w:rsid w:val="009A03E2"/>
    <w:rsid w:val="009B5946"/>
    <w:rsid w:val="009E529D"/>
    <w:rsid w:val="00A16DE9"/>
    <w:rsid w:val="00A31F3E"/>
    <w:rsid w:val="00A446B5"/>
    <w:rsid w:val="00A76195"/>
    <w:rsid w:val="00AA17CA"/>
    <w:rsid w:val="00AC00D5"/>
    <w:rsid w:val="00AC20CE"/>
    <w:rsid w:val="00AC3857"/>
    <w:rsid w:val="00AC4802"/>
    <w:rsid w:val="00AC4EC1"/>
    <w:rsid w:val="00AD4986"/>
    <w:rsid w:val="00B03718"/>
    <w:rsid w:val="00B123ED"/>
    <w:rsid w:val="00B13834"/>
    <w:rsid w:val="00B21C61"/>
    <w:rsid w:val="00B53621"/>
    <w:rsid w:val="00B66F45"/>
    <w:rsid w:val="00B82914"/>
    <w:rsid w:val="00B87BEE"/>
    <w:rsid w:val="00BA4796"/>
    <w:rsid w:val="00BD7BA9"/>
    <w:rsid w:val="00BE112B"/>
    <w:rsid w:val="00BE4794"/>
    <w:rsid w:val="00BF6848"/>
    <w:rsid w:val="00C01534"/>
    <w:rsid w:val="00C11482"/>
    <w:rsid w:val="00C1591E"/>
    <w:rsid w:val="00C23C5B"/>
    <w:rsid w:val="00C374EA"/>
    <w:rsid w:val="00C64FB0"/>
    <w:rsid w:val="00C67049"/>
    <w:rsid w:val="00C806B6"/>
    <w:rsid w:val="00C812AD"/>
    <w:rsid w:val="00C969A7"/>
    <w:rsid w:val="00CA176C"/>
    <w:rsid w:val="00CD489F"/>
    <w:rsid w:val="00CE1AE8"/>
    <w:rsid w:val="00CF2E91"/>
    <w:rsid w:val="00D2537E"/>
    <w:rsid w:val="00D400EB"/>
    <w:rsid w:val="00D76DDC"/>
    <w:rsid w:val="00D773B9"/>
    <w:rsid w:val="00D80D79"/>
    <w:rsid w:val="00DC2B6D"/>
    <w:rsid w:val="00DE6663"/>
    <w:rsid w:val="00DF6678"/>
    <w:rsid w:val="00E26335"/>
    <w:rsid w:val="00E50ECB"/>
    <w:rsid w:val="00E672EA"/>
    <w:rsid w:val="00E717B5"/>
    <w:rsid w:val="00E71CBD"/>
    <w:rsid w:val="00E778E9"/>
    <w:rsid w:val="00E9519D"/>
    <w:rsid w:val="00E96422"/>
    <w:rsid w:val="00EB174C"/>
    <w:rsid w:val="00F13EBE"/>
    <w:rsid w:val="00F1761C"/>
    <w:rsid w:val="00F47152"/>
    <w:rsid w:val="00F668AA"/>
    <w:rsid w:val="00F86AB1"/>
    <w:rsid w:val="00F92D5E"/>
    <w:rsid w:val="00F93747"/>
    <w:rsid w:val="00FA4CFA"/>
    <w:rsid w:val="00FB72A8"/>
    <w:rsid w:val="00FB7DB8"/>
    <w:rsid w:val="00FC4B78"/>
    <w:rsid w:val="00FC50E4"/>
    <w:rsid w:val="00FC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E8AB6-3B13-49D7-BBBE-EA166DA5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717B5"/>
    <w:pPr>
      <w:keepNext/>
      <w:outlineLvl w:val="1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E717B5"/>
    <w:pPr>
      <w:keepNext/>
      <w:jc w:val="center"/>
      <w:outlineLvl w:val="6"/>
    </w:pPr>
    <w:rPr>
      <w:rFonts w:ascii="Peterburg" w:hAnsi="Peterburg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17B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717B5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E717B5"/>
    <w:pPr>
      <w:ind w:left="284" w:hanging="284"/>
      <w:jc w:val="both"/>
    </w:pPr>
  </w:style>
  <w:style w:type="character" w:customStyle="1" w:styleId="a4">
    <w:name w:val="Основной текст с отступом Знак"/>
    <w:basedOn w:val="a0"/>
    <w:link w:val="a3"/>
    <w:rsid w:val="00E717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A17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0D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0DB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DF6678"/>
    <w:rPr>
      <w:color w:val="0563C1" w:themeColor="hyperlink"/>
      <w:u w:val="single"/>
    </w:rPr>
  </w:style>
  <w:style w:type="paragraph" w:customStyle="1" w:styleId="ConsPlusNormal">
    <w:name w:val="ConsPlusNormal"/>
    <w:rsid w:val="003412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EFD2C66188957C74089BA9F89F728FBD35603CE7E6D1DC24123D6DD4D5A1F6858C386A97FBA4BD8E2623FDFE30F4EA4B7CC4433675767C214C9J" TargetMode="External"/><Relationship Id="rId18" Type="http://schemas.openxmlformats.org/officeDocument/2006/relationships/hyperlink" Target="consultantplus://offline/ref=07A735E2F35B759B47B2311DEC8B5F69DB80EC62BC71CA744B4AA65D1BC037D7D16BAA6A3BFE40ABEEA0EE73BA4A86FD008565F4E0FCCD57hC0D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7A735E2F35B759B47B2311DEC8B5F69DB80EC62BC71CA744B4AA65D1BC037D7D16BAA6A3BFE40ABEEA0EE73BA4A86FD008565F4E0FCCD57hC0D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EFD2C66188957C74089BA9F89F728FBD35603CE7E6D1DC24123D6DD4D5A1F6858C386A97FBA4BD8E2623FDFE30F4EA4B7CC4433675767C214C9J" TargetMode="External"/><Relationship Id="rId17" Type="http://schemas.openxmlformats.org/officeDocument/2006/relationships/hyperlink" Target="consultantplus://offline/ref=C470A5FDF9199DE31D49D6F71C232AF7645756D8309DCECE06358A895EC80312CD1F6D1432AA411AEAB79C1559BAD0FC38F25C5C3AAFB4F7A028601Ad1tB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BA6D4283E04CA76FCF4B64CD339EEA1D63768FDB3E55719103D41A7255694F934D89B4DB9D08DABD49D9DE2305EF9F51CD548F2004A619BFF2133C8IBkDM" TargetMode="External"/><Relationship Id="rId20" Type="http://schemas.openxmlformats.org/officeDocument/2006/relationships/hyperlink" Target="consultantplus://offline/ref=CEFD2C66188957C74089BA9F89F728FBD35603CE7E6D1DC24123D6DD4D5A1F6858C386A97FBA4BD8E2623FDFE30F4EA4B7CC4433675767C214C9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EFD2C66188957C74089BA9F89F728FBD35603CE7E6D1DC24123D6DD4D5A1F6858C386A97FBA49DEEB623FDFE30F4EA4B7CC4433675767C214C9J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BA6D4283E04CA76FCF4B64CD339EEA1D63768FDB3E55719103D41A7255694F934D89B4DB9D08DABD49D9DE2305EF9F51CD548F2004A619BFF2133C8IBkDM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CEFD2C66188957C74089BA9F89F728FBD35603CE7E6D1DC24123D6DD4D5A1F6858C386A97FBA49DBE0623FDFE30F4EA4B7CC4433675767C214C9J" TargetMode="External"/><Relationship Id="rId19" Type="http://schemas.openxmlformats.org/officeDocument/2006/relationships/hyperlink" Target="consultantplus://offline/ref=CEFD2C66188957C74089BA9F89F728FBD35603CE7E6D1DC24123D6DD4D5A1F6858C386A97FBA4BD8E2623FDFE30F4EA4B7CC4433675767C214C9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EA5082D92DB91B170543F7B3CB2A70803F91A7494AA2FCC856261CB9810761DF61EB0A6CE7EA68EFBD9FB62D884F48904D3D52606AA560E9A4721FX2P1N" TargetMode="External"/><Relationship Id="rId14" Type="http://schemas.openxmlformats.org/officeDocument/2006/relationships/hyperlink" Target="consultantplus://offline/ref=5BA6D4283E04CA76FCF4B64CD339EEA1D63768FDB3E55719103D41A7255694F934D89B4DB9D08DABD49D9DE2305EF9F51CD548F2004A619BFF2133C8IBkDM" TargetMode="External"/><Relationship Id="rId22" Type="http://schemas.openxmlformats.org/officeDocument/2006/relationships/hyperlink" Target="consultantplus://offline/ref=BEF938C9A9B6CACDA8260E3DFB7FE425290715A6E8A00DECC91694409707A06606D0E18873D26D2663A4D0ABCB0612A1D60B9A6DB46C9F18e51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A0687-FA34-4A2A-A672-D541498AD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Мусиенко Оксана Витальевна</dc:creator>
  <cp:keywords/>
  <dc:description/>
  <cp:lastModifiedBy>rogacheva.en</cp:lastModifiedBy>
  <cp:revision>4</cp:revision>
  <cp:lastPrinted>2022-02-01T12:10:00Z</cp:lastPrinted>
  <dcterms:created xsi:type="dcterms:W3CDTF">2022-03-02T10:56:00Z</dcterms:created>
  <dcterms:modified xsi:type="dcterms:W3CDTF">2022-03-03T13:26:00Z</dcterms:modified>
</cp:coreProperties>
</file>