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A60" w:rsidRDefault="00412681">
      <w:pPr>
        <w:jc w:val="center"/>
        <w:rPr>
          <w:sz w:val="28"/>
        </w:rPr>
      </w:pPr>
      <w:r>
        <w:rPr>
          <w:noProof/>
          <w:sz w:val="28"/>
        </w:rPr>
        <w:drawing>
          <wp:inline distT="0" distB="0" distL="0" distR="0">
            <wp:extent cx="965200" cy="762000"/>
            <wp:effectExtent l="19050" t="0" r="6350"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Reg_small_bw_line"/>
                    <pic:cNvPicPr>
                      <a:picLocks noChangeAspect="1" noChangeArrowheads="1"/>
                    </pic:cNvPicPr>
                  </pic:nvPicPr>
                  <pic:blipFill>
                    <a:blip r:embed="rId8" cstate="print"/>
                    <a:srcRect/>
                    <a:stretch>
                      <a:fillRect/>
                    </a:stretch>
                  </pic:blipFill>
                  <pic:spPr bwMode="auto">
                    <a:xfrm>
                      <a:off x="0" y="0"/>
                      <a:ext cx="965200" cy="762000"/>
                    </a:xfrm>
                    <a:prstGeom prst="rect">
                      <a:avLst/>
                    </a:prstGeom>
                    <a:noFill/>
                    <a:ln w="9525">
                      <a:noFill/>
                      <a:miter lim="800000"/>
                      <a:headEnd/>
                      <a:tailEnd/>
                    </a:ln>
                  </pic:spPr>
                </pic:pic>
              </a:graphicData>
            </a:graphic>
          </wp:inline>
        </w:drawing>
      </w:r>
    </w:p>
    <w:p w:rsidR="00D65A60" w:rsidRDefault="00D65A60">
      <w:pPr>
        <w:jc w:val="center"/>
        <w:rPr>
          <w:sz w:val="28"/>
        </w:rPr>
      </w:pPr>
    </w:p>
    <w:p w:rsidR="00D65A60" w:rsidRDefault="00D65A60">
      <w:pPr>
        <w:pStyle w:val="a3"/>
        <w:jc w:val="center"/>
        <w:rPr>
          <w:b/>
          <w:spacing w:val="20"/>
          <w:sz w:val="36"/>
          <w:u w:val="single"/>
        </w:rPr>
      </w:pPr>
      <w:r>
        <w:rPr>
          <w:b/>
          <w:spacing w:val="20"/>
          <w:sz w:val="36"/>
          <w:u w:val="single"/>
        </w:rPr>
        <w:t>ПРАВИТЕЛЬСТВО ИВАНОВСКОЙ ОБЛАСТИ</w:t>
      </w:r>
    </w:p>
    <w:p w:rsidR="00D65A60" w:rsidRPr="007B53BF" w:rsidRDefault="00D65A60">
      <w:pPr>
        <w:pStyle w:val="a3"/>
        <w:jc w:val="center"/>
        <w:rPr>
          <w:bCs/>
          <w:spacing w:val="20"/>
          <w:sz w:val="28"/>
          <w:szCs w:val="28"/>
        </w:rPr>
      </w:pPr>
    </w:p>
    <w:p w:rsidR="00D65A60" w:rsidRDefault="00D65A60">
      <w:pPr>
        <w:pStyle w:val="a3"/>
        <w:jc w:val="center"/>
        <w:rPr>
          <w:b/>
          <w:spacing w:val="34"/>
          <w:sz w:val="36"/>
        </w:rPr>
      </w:pPr>
      <w:r>
        <w:rPr>
          <w:b/>
          <w:spacing w:val="34"/>
          <w:sz w:val="36"/>
        </w:rPr>
        <w:t>ПОСТАНОВЛЕНИЕ</w:t>
      </w:r>
    </w:p>
    <w:p w:rsidR="00D65A60" w:rsidRPr="00174AA9" w:rsidRDefault="00D65A60">
      <w:pPr>
        <w:pStyle w:val="a3"/>
        <w:jc w:val="center"/>
        <w:rPr>
          <w:spacing w:val="34"/>
          <w:sz w:val="28"/>
          <w:szCs w:val="28"/>
        </w:rPr>
      </w:pPr>
    </w:p>
    <w:p w:rsidR="00D65A60" w:rsidRPr="00174AA9" w:rsidRDefault="00D65A60">
      <w:pPr>
        <w:pStyle w:val="a3"/>
        <w:jc w:val="center"/>
        <w:rPr>
          <w:spacing w:val="34"/>
          <w:sz w:val="28"/>
          <w:szCs w:val="28"/>
        </w:rPr>
      </w:pPr>
    </w:p>
    <w:tbl>
      <w:tblPr>
        <w:tblW w:w="0" w:type="auto"/>
        <w:tblLayout w:type="fixed"/>
        <w:tblLook w:val="0000" w:firstRow="0" w:lastRow="0" w:firstColumn="0" w:lastColumn="0" w:noHBand="0" w:noVBand="0"/>
      </w:tblPr>
      <w:tblGrid>
        <w:gridCol w:w="9180"/>
      </w:tblGrid>
      <w:tr w:rsidR="00D65A60">
        <w:tc>
          <w:tcPr>
            <w:tcW w:w="9180" w:type="dxa"/>
          </w:tcPr>
          <w:p w:rsidR="00D65A60" w:rsidRDefault="00B33545">
            <w:pPr>
              <w:jc w:val="center"/>
              <w:rPr>
                <w:sz w:val="28"/>
              </w:rPr>
            </w:pPr>
            <w:r>
              <w:rPr>
                <w:sz w:val="28"/>
              </w:rPr>
              <w:t>от _____________</w:t>
            </w:r>
            <w:r w:rsidR="004017F7">
              <w:rPr>
                <w:sz w:val="28"/>
              </w:rPr>
              <w:t>__</w:t>
            </w:r>
            <w:r w:rsidR="00C979DD">
              <w:rPr>
                <w:sz w:val="28"/>
              </w:rPr>
              <w:t xml:space="preserve"> № _______-</w:t>
            </w:r>
            <w:r w:rsidR="00D65A60">
              <w:rPr>
                <w:sz w:val="28"/>
              </w:rPr>
              <w:t>п</w:t>
            </w:r>
          </w:p>
          <w:p w:rsidR="00D65A60" w:rsidRDefault="00D65A60">
            <w:pPr>
              <w:jc w:val="center"/>
              <w:rPr>
                <w:sz w:val="28"/>
              </w:rPr>
            </w:pPr>
            <w:r>
              <w:rPr>
                <w:sz w:val="28"/>
              </w:rPr>
              <w:t>г. Иваново</w:t>
            </w:r>
          </w:p>
        </w:tc>
      </w:tr>
    </w:tbl>
    <w:p w:rsidR="00D65A60" w:rsidRDefault="00D65A60" w:rsidP="005B4883">
      <w:pPr>
        <w:jc w:val="center"/>
        <w:rPr>
          <w:sz w:val="28"/>
        </w:rPr>
      </w:pPr>
    </w:p>
    <w:tbl>
      <w:tblPr>
        <w:tblW w:w="0" w:type="auto"/>
        <w:tblLayout w:type="fixed"/>
        <w:tblLook w:val="0000" w:firstRow="0" w:lastRow="0" w:firstColumn="0" w:lastColumn="0" w:noHBand="0" w:noVBand="0"/>
      </w:tblPr>
      <w:tblGrid>
        <w:gridCol w:w="9180"/>
      </w:tblGrid>
      <w:tr w:rsidR="00D65A60">
        <w:tc>
          <w:tcPr>
            <w:tcW w:w="9180" w:type="dxa"/>
          </w:tcPr>
          <w:p w:rsidR="00D65A60" w:rsidRPr="001A0C99" w:rsidRDefault="00165167" w:rsidP="001A0C99">
            <w:pPr>
              <w:jc w:val="center"/>
              <w:rPr>
                <w:b/>
                <w:sz w:val="28"/>
                <w:szCs w:val="28"/>
              </w:rPr>
            </w:pPr>
            <w:r>
              <w:rPr>
                <w:b/>
                <w:sz w:val="28"/>
                <w:szCs w:val="28"/>
              </w:rPr>
              <w:t>Об утверждении Порядка назначения на должность руководителя финансового органа Ивановской области</w:t>
            </w:r>
          </w:p>
        </w:tc>
      </w:tr>
    </w:tbl>
    <w:p w:rsidR="00D65A60" w:rsidRPr="007C7547" w:rsidRDefault="00D65A60">
      <w:pPr>
        <w:jc w:val="center"/>
        <w:rPr>
          <w:sz w:val="28"/>
        </w:rPr>
      </w:pPr>
    </w:p>
    <w:p w:rsidR="00D65A60" w:rsidRPr="007C7547" w:rsidRDefault="00D65A60">
      <w:pPr>
        <w:jc w:val="center"/>
        <w:rPr>
          <w:sz w:val="28"/>
        </w:rPr>
      </w:pPr>
    </w:p>
    <w:tbl>
      <w:tblPr>
        <w:tblW w:w="0" w:type="auto"/>
        <w:tblLayout w:type="fixed"/>
        <w:tblLook w:val="0000" w:firstRow="0" w:lastRow="0" w:firstColumn="0" w:lastColumn="0" w:noHBand="0" w:noVBand="0"/>
      </w:tblPr>
      <w:tblGrid>
        <w:gridCol w:w="9180"/>
      </w:tblGrid>
      <w:tr w:rsidR="00D65A60" w:rsidRPr="00833E0A">
        <w:tc>
          <w:tcPr>
            <w:tcW w:w="9180" w:type="dxa"/>
          </w:tcPr>
          <w:p w:rsidR="00833E0A" w:rsidRDefault="00833E0A" w:rsidP="00833E0A">
            <w:pPr>
              <w:autoSpaceDE w:val="0"/>
              <w:autoSpaceDN w:val="0"/>
              <w:adjustRightInd w:val="0"/>
              <w:ind w:firstLine="743"/>
              <w:jc w:val="both"/>
              <w:rPr>
                <w:sz w:val="28"/>
                <w:szCs w:val="28"/>
              </w:rPr>
            </w:pPr>
            <w:r w:rsidRPr="00833E0A">
              <w:rPr>
                <w:sz w:val="28"/>
                <w:szCs w:val="28"/>
              </w:rPr>
              <w:t>В соответствии с</w:t>
            </w:r>
            <w:r w:rsidR="00FB42EB">
              <w:rPr>
                <w:sz w:val="28"/>
                <w:szCs w:val="28"/>
              </w:rPr>
              <w:t xml:space="preserve"> частью</w:t>
            </w:r>
            <w:r w:rsidRPr="00833E0A">
              <w:rPr>
                <w:sz w:val="28"/>
                <w:szCs w:val="28"/>
              </w:rPr>
              <w:t xml:space="preserve"> 3 ст</w:t>
            </w:r>
            <w:r w:rsidR="00FB42EB">
              <w:rPr>
                <w:sz w:val="28"/>
                <w:szCs w:val="28"/>
              </w:rPr>
              <w:t>атьи</w:t>
            </w:r>
            <w:r w:rsidRPr="00833E0A">
              <w:rPr>
                <w:sz w:val="28"/>
                <w:szCs w:val="28"/>
              </w:rPr>
              <w:t xml:space="preserve"> </w:t>
            </w:r>
            <w:r w:rsidR="001073D4" w:rsidRPr="001073D4">
              <w:rPr>
                <w:sz w:val="28"/>
                <w:szCs w:val="28"/>
              </w:rPr>
              <w:t>34</w:t>
            </w:r>
            <w:r w:rsidRPr="00833E0A">
              <w:rPr>
                <w:sz w:val="28"/>
                <w:szCs w:val="28"/>
              </w:rPr>
              <w:t xml:space="preserve"> Федерального закона от 21.12.2021 № 414-ФЗ «Об общих принципах организации публичной власти в субъектах Российской Федерации»</w:t>
            </w:r>
            <w:r w:rsidR="00FB42EB">
              <w:rPr>
                <w:sz w:val="28"/>
                <w:szCs w:val="28"/>
              </w:rPr>
              <w:t>, пунктом 3 постановления</w:t>
            </w:r>
            <w:r w:rsidR="00FB42EB" w:rsidRPr="00FB42EB">
              <w:rPr>
                <w:sz w:val="28"/>
                <w:szCs w:val="28"/>
              </w:rPr>
              <w:t xml:space="preserve"> Правительства Р</w:t>
            </w:r>
            <w:r w:rsidR="00FB42EB">
              <w:rPr>
                <w:sz w:val="28"/>
                <w:szCs w:val="28"/>
              </w:rPr>
              <w:t xml:space="preserve">оссийской </w:t>
            </w:r>
            <w:r w:rsidR="00FB42EB" w:rsidRPr="00FB42EB">
              <w:rPr>
                <w:sz w:val="28"/>
                <w:szCs w:val="28"/>
              </w:rPr>
              <w:t>Ф</w:t>
            </w:r>
            <w:r w:rsidR="00FB42EB">
              <w:rPr>
                <w:sz w:val="28"/>
                <w:szCs w:val="28"/>
              </w:rPr>
              <w:t>едерации</w:t>
            </w:r>
            <w:r w:rsidR="00FB42EB" w:rsidRPr="00FB42EB">
              <w:rPr>
                <w:sz w:val="28"/>
                <w:szCs w:val="28"/>
              </w:rPr>
              <w:t xml:space="preserve"> от 11.09.2020 </w:t>
            </w:r>
            <w:r w:rsidR="00FF415D">
              <w:rPr>
                <w:sz w:val="28"/>
                <w:szCs w:val="28"/>
              </w:rPr>
              <w:t xml:space="preserve">№ </w:t>
            </w:r>
            <w:r w:rsidR="00FB42EB" w:rsidRPr="00FB42EB">
              <w:rPr>
                <w:sz w:val="28"/>
                <w:szCs w:val="28"/>
              </w:rPr>
              <w:t xml:space="preserve">1403 </w:t>
            </w:r>
            <w:r w:rsidR="00FB42EB">
              <w:rPr>
                <w:sz w:val="28"/>
                <w:szCs w:val="28"/>
              </w:rPr>
              <w:t>«</w:t>
            </w:r>
            <w:r w:rsidR="00FB42EB" w:rsidRPr="00FB42EB">
              <w:rPr>
                <w:sz w:val="28"/>
                <w:szCs w:val="28"/>
              </w:rPr>
              <w:t>Об утверждении квалификационных требований, предъявляемых к руководителю финансового органа субъекта Российской Федерации, и участии Министерства финансов Российской Федерации в проведении проверки соответствия кандидатов на замещение должности руководителя финансового органа</w:t>
            </w:r>
            <w:r w:rsidR="00FB42EB">
              <w:rPr>
                <w:sz w:val="28"/>
                <w:szCs w:val="28"/>
              </w:rPr>
              <w:t xml:space="preserve"> субъекта Российской Федерации»</w:t>
            </w:r>
            <w:r w:rsidRPr="00833E0A">
              <w:rPr>
                <w:sz w:val="28"/>
                <w:szCs w:val="28"/>
              </w:rPr>
              <w:t xml:space="preserve"> </w:t>
            </w:r>
            <w:r>
              <w:rPr>
                <w:sz w:val="28"/>
                <w:szCs w:val="28"/>
              </w:rPr>
              <w:t xml:space="preserve">Правительство Ивановской области </w:t>
            </w:r>
            <w:r w:rsidRPr="00FF415D">
              <w:rPr>
                <w:b/>
                <w:sz w:val="28"/>
                <w:szCs w:val="28"/>
              </w:rPr>
              <w:t>постановляет</w:t>
            </w:r>
            <w:r>
              <w:rPr>
                <w:sz w:val="28"/>
                <w:szCs w:val="28"/>
              </w:rPr>
              <w:t>:</w:t>
            </w:r>
          </w:p>
          <w:p w:rsidR="00FB42EB" w:rsidRPr="00FF415D" w:rsidRDefault="00FF415D" w:rsidP="00FF415D">
            <w:pPr>
              <w:pStyle w:val="ab"/>
              <w:numPr>
                <w:ilvl w:val="0"/>
                <w:numId w:val="2"/>
              </w:numPr>
              <w:autoSpaceDE w:val="0"/>
              <w:autoSpaceDN w:val="0"/>
              <w:adjustRightInd w:val="0"/>
              <w:ind w:left="0" w:firstLine="743"/>
              <w:jc w:val="both"/>
              <w:rPr>
                <w:color w:val="000000" w:themeColor="text1"/>
                <w:sz w:val="28"/>
                <w:szCs w:val="28"/>
              </w:rPr>
            </w:pPr>
            <w:r w:rsidRPr="00FF415D">
              <w:rPr>
                <w:color w:val="000000" w:themeColor="text1"/>
                <w:sz w:val="28"/>
                <w:szCs w:val="28"/>
              </w:rPr>
              <w:t>Утвердить Порядок</w:t>
            </w:r>
            <w:r w:rsidRPr="00FF415D">
              <w:rPr>
                <w:b/>
                <w:sz w:val="28"/>
                <w:szCs w:val="28"/>
              </w:rPr>
              <w:t xml:space="preserve"> </w:t>
            </w:r>
            <w:r w:rsidRPr="00FF415D">
              <w:rPr>
                <w:color w:val="000000" w:themeColor="text1"/>
                <w:sz w:val="28"/>
                <w:szCs w:val="28"/>
              </w:rPr>
              <w:t>назначения на должность руководителя финансового органа Ивановской области (прилагается).</w:t>
            </w:r>
          </w:p>
          <w:p w:rsidR="001073D4" w:rsidRDefault="00FF415D" w:rsidP="00FF415D">
            <w:pPr>
              <w:pStyle w:val="ab"/>
              <w:numPr>
                <w:ilvl w:val="0"/>
                <w:numId w:val="2"/>
              </w:numPr>
              <w:autoSpaceDE w:val="0"/>
              <w:autoSpaceDN w:val="0"/>
              <w:adjustRightInd w:val="0"/>
              <w:ind w:left="0" w:firstLine="743"/>
              <w:jc w:val="both"/>
              <w:rPr>
                <w:color w:val="000000" w:themeColor="text1"/>
                <w:sz w:val="28"/>
                <w:szCs w:val="28"/>
              </w:rPr>
            </w:pPr>
            <w:r>
              <w:rPr>
                <w:color w:val="000000" w:themeColor="text1"/>
                <w:sz w:val="28"/>
                <w:szCs w:val="28"/>
              </w:rPr>
              <w:t>Признать утратившим</w:t>
            </w:r>
            <w:r w:rsidR="001073D4">
              <w:rPr>
                <w:color w:val="000000" w:themeColor="text1"/>
                <w:sz w:val="28"/>
                <w:szCs w:val="28"/>
              </w:rPr>
              <w:t>и</w:t>
            </w:r>
            <w:r>
              <w:rPr>
                <w:color w:val="000000" w:themeColor="text1"/>
                <w:sz w:val="28"/>
                <w:szCs w:val="28"/>
              </w:rPr>
              <w:t xml:space="preserve"> силу</w:t>
            </w:r>
            <w:r w:rsidR="001073D4">
              <w:rPr>
                <w:color w:val="000000" w:themeColor="text1"/>
                <w:sz w:val="28"/>
                <w:szCs w:val="28"/>
              </w:rPr>
              <w:t>:</w:t>
            </w:r>
          </w:p>
          <w:p w:rsidR="00D65A60" w:rsidRDefault="00FF415D" w:rsidP="001073D4">
            <w:pPr>
              <w:autoSpaceDE w:val="0"/>
              <w:autoSpaceDN w:val="0"/>
              <w:adjustRightInd w:val="0"/>
              <w:ind w:firstLine="743"/>
              <w:jc w:val="both"/>
              <w:rPr>
                <w:color w:val="000000" w:themeColor="text1"/>
                <w:sz w:val="28"/>
                <w:szCs w:val="28"/>
              </w:rPr>
            </w:pPr>
            <w:r w:rsidRPr="001073D4">
              <w:rPr>
                <w:color w:val="000000" w:themeColor="text1"/>
                <w:sz w:val="28"/>
                <w:szCs w:val="28"/>
              </w:rPr>
              <w:t xml:space="preserve">постановление Правительства Ивановской области от 05.09.2014 </w:t>
            </w:r>
            <w:r w:rsidR="001073D4">
              <w:rPr>
                <w:color w:val="000000" w:themeColor="text1"/>
                <w:sz w:val="28"/>
                <w:szCs w:val="28"/>
              </w:rPr>
              <w:br/>
            </w:r>
            <w:r w:rsidRPr="001073D4">
              <w:rPr>
                <w:color w:val="000000" w:themeColor="text1"/>
                <w:sz w:val="28"/>
                <w:szCs w:val="28"/>
              </w:rPr>
              <w:t>№ 380-п «Об утверждении Порядка назначения на должность руководителя финансового органа Ивановской области»</w:t>
            </w:r>
            <w:r w:rsidR="001073D4">
              <w:rPr>
                <w:color w:val="000000" w:themeColor="text1"/>
                <w:sz w:val="28"/>
                <w:szCs w:val="28"/>
              </w:rPr>
              <w:t>;</w:t>
            </w:r>
          </w:p>
          <w:p w:rsidR="001073D4" w:rsidRPr="001073D4" w:rsidRDefault="001073D4" w:rsidP="001073D4">
            <w:pPr>
              <w:autoSpaceDE w:val="0"/>
              <w:autoSpaceDN w:val="0"/>
              <w:adjustRightInd w:val="0"/>
              <w:ind w:firstLine="743"/>
              <w:jc w:val="both"/>
              <w:rPr>
                <w:b/>
                <w:color w:val="000000" w:themeColor="text1"/>
                <w:sz w:val="28"/>
                <w:szCs w:val="28"/>
              </w:rPr>
            </w:pPr>
            <w:r w:rsidRPr="001073D4">
              <w:rPr>
                <w:color w:val="000000" w:themeColor="text1"/>
                <w:sz w:val="28"/>
                <w:szCs w:val="28"/>
              </w:rPr>
              <w:t>постановление Правительства Ивановской области</w:t>
            </w:r>
            <w:r w:rsidRPr="001073D4">
              <w:rPr>
                <w:sz w:val="28"/>
                <w:szCs w:val="28"/>
              </w:rPr>
              <w:t xml:space="preserve"> от 17.12.2014 </w:t>
            </w:r>
            <w:r>
              <w:rPr>
                <w:sz w:val="28"/>
                <w:szCs w:val="28"/>
              </w:rPr>
              <w:br/>
            </w:r>
            <w:r w:rsidRPr="001073D4">
              <w:rPr>
                <w:sz w:val="28"/>
                <w:szCs w:val="28"/>
              </w:rPr>
              <w:t>№ 536-п «О внес</w:t>
            </w:r>
            <w:r>
              <w:rPr>
                <w:sz w:val="28"/>
                <w:szCs w:val="28"/>
              </w:rPr>
              <w:t>ении изменений в постановление Правительства И</w:t>
            </w:r>
            <w:r w:rsidRPr="001073D4">
              <w:rPr>
                <w:sz w:val="28"/>
                <w:szCs w:val="28"/>
              </w:rPr>
              <w:t>в</w:t>
            </w:r>
            <w:r>
              <w:rPr>
                <w:sz w:val="28"/>
                <w:szCs w:val="28"/>
              </w:rPr>
              <w:t>ановской области от 05.09.2014 №</w:t>
            </w:r>
            <w:r w:rsidRPr="001073D4">
              <w:rPr>
                <w:sz w:val="28"/>
                <w:szCs w:val="28"/>
              </w:rPr>
              <w:t xml:space="preserve"> 380-п </w:t>
            </w:r>
            <w:r>
              <w:rPr>
                <w:sz w:val="28"/>
                <w:szCs w:val="28"/>
              </w:rPr>
              <w:t>«Об утверждении П</w:t>
            </w:r>
            <w:r w:rsidRPr="001073D4">
              <w:rPr>
                <w:sz w:val="28"/>
                <w:szCs w:val="28"/>
              </w:rPr>
              <w:t>орядка назначения на должность р</w:t>
            </w:r>
            <w:r>
              <w:rPr>
                <w:sz w:val="28"/>
                <w:szCs w:val="28"/>
              </w:rPr>
              <w:t>уководителя финансового органа И</w:t>
            </w:r>
            <w:r w:rsidRPr="001073D4">
              <w:rPr>
                <w:sz w:val="28"/>
                <w:szCs w:val="28"/>
              </w:rPr>
              <w:t>вановской области</w:t>
            </w:r>
            <w:r>
              <w:rPr>
                <w:sz w:val="28"/>
                <w:szCs w:val="28"/>
              </w:rPr>
              <w:t>».</w:t>
            </w:r>
          </w:p>
        </w:tc>
      </w:tr>
      <w:tr w:rsidR="00833E0A" w:rsidRPr="00833E0A">
        <w:tc>
          <w:tcPr>
            <w:tcW w:w="9180" w:type="dxa"/>
          </w:tcPr>
          <w:p w:rsidR="00833E0A" w:rsidRPr="00833E0A" w:rsidRDefault="00833E0A" w:rsidP="00833E0A">
            <w:pPr>
              <w:autoSpaceDE w:val="0"/>
              <w:autoSpaceDN w:val="0"/>
              <w:adjustRightInd w:val="0"/>
              <w:jc w:val="both"/>
              <w:rPr>
                <w:sz w:val="28"/>
                <w:szCs w:val="28"/>
              </w:rPr>
            </w:pPr>
          </w:p>
        </w:tc>
      </w:tr>
    </w:tbl>
    <w:p w:rsidR="00D65A60" w:rsidRDefault="00D65A60" w:rsidP="00434DFC">
      <w:pPr>
        <w:pStyle w:val="a4"/>
      </w:pPr>
    </w:p>
    <w:p w:rsidR="00D65A60" w:rsidRDefault="00D65A60" w:rsidP="00434DFC">
      <w:pPr>
        <w:pStyle w:val="a4"/>
      </w:pPr>
    </w:p>
    <w:p w:rsidR="00D65A60" w:rsidRDefault="00D65A60" w:rsidP="00434DFC">
      <w:pPr>
        <w:pStyle w:val="a4"/>
      </w:pPr>
    </w:p>
    <w:tbl>
      <w:tblPr>
        <w:tblW w:w="0" w:type="auto"/>
        <w:tblLayout w:type="fixed"/>
        <w:tblLook w:val="04A0" w:firstRow="1" w:lastRow="0" w:firstColumn="1" w:lastColumn="0" w:noHBand="0" w:noVBand="1"/>
      </w:tblPr>
      <w:tblGrid>
        <w:gridCol w:w="4590"/>
        <w:gridCol w:w="4638"/>
      </w:tblGrid>
      <w:tr w:rsidR="00C33692" w:rsidRPr="00AA6283" w:rsidTr="00C33692">
        <w:tc>
          <w:tcPr>
            <w:tcW w:w="4590" w:type="dxa"/>
            <w:hideMark/>
          </w:tcPr>
          <w:p w:rsidR="00C33692" w:rsidRPr="00412681" w:rsidRDefault="003B24BE">
            <w:pPr>
              <w:pStyle w:val="a4"/>
              <w:ind w:right="-156" w:firstLine="0"/>
              <w:jc w:val="left"/>
              <w:rPr>
                <w:b/>
              </w:rPr>
            </w:pPr>
            <w:r w:rsidRPr="00412681">
              <w:rPr>
                <w:b/>
              </w:rPr>
              <w:t>Губернатор</w:t>
            </w:r>
          </w:p>
          <w:p w:rsidR="00C33692" w:rsidRPr="00412681" w:rsidRDefault="00C33692">
            <w:pPr>
              <w:pStyle w:val="a4"/>
              <w:ind w:right="-156" w:firstLine="0"/>
              <w:jc w:val="left"/>
              <w:rPr>
                <w:b/>
              </w:rPr>
            </w:pPr>
            <w:r w:rsidRPr="00412681">
              <w:rPr>
                <w:b/>
              </w:rPr>
              <w:t>Ивановской области</w:t>
            </w:r>
          </w:p>
        </w:tc>
        <w:tc>
          <w:tcPr>
            <w:tcW w:w="4638" w:type="dxa"/>
          </w:tcPr>
          <w:p w:rsidR="00C33692" w:rsidRPr="00412681" w:rsidRDefault="00C33692">
            <w:pPr>
              <w:pStyle w:val="a4"/>
              <w:ind w:firstLine="0"/>
              <w:jc w:val="right"/>
              <w:rPr>
                <w:b/>
              </w:rPr>
            </w:pPr>
          </w:p>
          <w:p w:rsidR="00C33692" w:rsidRPr="00412681" w:rsidRDefault="00C33692" w:rsidP="003B24BE">
            <w:pPr>
              <w:pStyle w:val="a4"/>
              <w:ind w:firstLine="0"/>
              <w:jc w:val="right"/>
              <w:rPr>
                <w:b/>
                <w:lang w:val="en-US"/>
              </w:rPr>
            </w:pPr>
            <w:r w:rsidRPr="00412681">
              <w:rPr>
                <w:b/>
              </w:rPr>
              <w:t>С.С. Воскресенский</w:t>
            </w:r>
          </w:p>
        </w:tc>
      </w:tr>
    </w:tbl>
    <w:p w:rsidR="00FF415D" w:rsidRDefault="00FF415D" w:rsidP="00FF415D">
      <w:pPr>
        <w:jc w:val="right"/>
        <w:rPr>
          <w:sz w:val="28"/>
          <w:szCs w:val="28"/>
        </w:rPr>
      </w:pPr>
      <w:r>
        <w:rPr>
          <w:sz w:val="28"/>
          <w:szCs w:val="28"/>
        </w:rPr>
        <w:lastRenderedPageBreak/>
        <w:t xml:space="preserve">Приложение к Постановлению </w:t>
      </w:r>
    </w:p>
    <w:p w:rsidR="00FF415D" w:rsidRDefault="00FF415D" w:rsidP="00FF415D">
      <w:pPr>
        <w:jc w:val="right"/>
        <w:rPr>
          <w:sz w:val="28"/>
          <w:szCs w:val="28"/>
        </w:rPr>
      </w:pPr>
      <w:r>
        <w:rPr>
          <w:sz w:val="28"/>
          <w:szCs w:val="28"/>
        </w:rPr>
        <w:t xml:space="preserve">Правительства Ивановской области </w:t>
      </w:r>
    </w:p>
    <w:p w:rsidR="00D65A60" w:rsidRDefault="00FF415D" w:rsidP="00FF415D">
      <w:pPr>
        <w:jc w:val="right"/>
        <w:rPr>
          <w:sz w:val="28"/>
          <w:szCs w:val="28"/>
        </w:rPr>
      </w:pPr>
      <w:r>
        <w:rPr>
          <w:sz w:val="28"/>
          <w:szCs w:val="28"/>
        </w:rPr>
        <w:t>от_________№ ______</w:t>
      </w:r>
    </w:p>
    <w:p w:rsidR="00FF415D" w:rsidRDefault="00FF415D" w:rsidP="00FF415D">
      <w:pPr>
        <w:jc w:val="right"/>
        <w:rPr>
          <w:sz w:val="28"/>
          <w:szCs w:val="28"/>
        </w:rPr>
      </w:pPr>
    </w:p>
    <w:p w:rsidR="00FF415D" w:rsidRDefault="00FF415D" w:rsidP="00FF415D">
      <w:pPr>
        <w:jc w:val="center"/>
        <w:rPr>
          <w:b/>
          <w:sz w:val="28"/>
          <w:szCs w:val="28"/>
        </w:rPr>
      </w:pPr>
      <w:r w:rsidRPr="00FF415D">
        <w:rPr>
          <w:b/>
          <w:color w:val="000000" w:themeColor="text1"/>
          <w:sz w:val="28"/>
          <w:szCs w:val="28"/>
        </w:rPr>
        <w:t>Порядок</w:t>
      </w:r>
      <w:r w:rsidRPr="00FF415D">
        <w:rPr>
          <w:b/>
          <w:sz w:val="28"/>
          <w:szCs w:val="28"/>
        </w:rPr>
        <w:t xml:space="preserve"> </w:t>
      </w:r>
    </w:p>
    <w:p w:rsidR="00FF415D" w:rsidRDefault="00FF415D" w:rsidP="00FF415D">
      <w:pPr>
        <w:jc w:val="center"/>
        <w:rPr>
          <w:b/>
          <w:color w:val="000000" w:themeColor="text1"/>
          <w:sz w:val="28"/>
          <w:szCs w:val="28"/>
        </w:rPr>
      </w:pPr>
      <w:r w:rsidRPr="00FF415D">
        <w:rPr>
          <w:b/>
          <w:color w:val="000000" w:themeColor="text1"/>
          <w:sz w:val="28"/>
          <w:szCs w:val="28"/>
        </w:rPr>
        <w:t>назначения на должность руководителя финансового органа Ивановской области</w:t>
      </w:r>
    </w:p>
    <w:p w:rsidR="00FF415D" w:rsidRDefault="00FF415D" w:rsidP="00FF415D">
      <w:pPr>
        <w:jc w:val="center"/>
        <w:rPr>
          <w:b/>
          <w:color w:val="000000" w:themeColor="text1"/>
          <w:sz w:val="28"/>
          <w:szCs w:val="28"/>
        </w:rPr>
      </w:pPr>
    </w:p>
    <w:p w:rsidR="005E5715" w:rsidRDefault="00090D15" w:rsidP="005E5715">
      <w:pPr>
        <w:pStyle w:val="ab"/>
        <w:numPr>
          <w:ilvl w:val="0"/>
          <w:numId w:val="3"/>
        </w:numPr>
        <w:ind w:left="0" w:firstLine="709"/>
        <w:jc w:val="both"/>
        <w:rPr>
          <w:sz w:val="28"/>
          <w:szCs w:val="28"/>
        </w:rPr>
      </w:pPr>
      <w:r>
        <w:rPr>
          <w:sz w:val="28"/>
          <w:szCs w:val="28"/>
        </w:rPr>
        <w:t>Настоящий Порядок регулирует вопросы назначения на должность руководителя финансового органа Ивановской области.</w:t>
      </w:r>
    </w:p>
    <w:p w:rsidR="005E5715" w:rsidRPr="005E5715" w:rsidRDefault="001073D4" w:rsidP="005E5715">
      <w:pPr>
        <w:pStyle w:val="ab"/>
        <w:numPr>
          <w:ilvl w:val="0"/>
          <w:numId w:val="3"/>
        </w:numPr>
        <w:ind w:left="0" w:firstLine="709"/>
        <w:jc w:val="both"/>
        <w:rPr>
          <w:sz w:val="28"/>
          <w:szCs w:val="28"/>
        </w:rPr>
      </w:pPr>
      <w:r w:rsidRPr="005E5715">
        <w:rPr>
          <w:sz w:val="28"/>
          <w:szCs w:val="28"/>
        </w:rPr>
        <w:t>Финансовый</w:t>
      </w:r>
      <w:r w:rsidR="00090D15" w:rsidRPr="005E5715">
        <w:rPr>
          <w:sz w:val="28"/>
          <w:szCs w:val="28"/>
        </w:rPr>
        <w:t xml:space="preserve"> орган Ивановской </w:t>
      </w:r>
      <w:r w:rsidR="00090D15" w:rsidRPr="005E5715">
        <w:rPr>
          <w:color w:val="000000" w:themeColor="text1"/>
          <w:sz w:val="28"/>
          <w:szCs w:val="28"/>
        </w:rPr>
        <w:t xml:space="preserve">области является </w:t>
      </w:r>
      <w:r w:rsidRPr="005E5715">
        <w:rPr>
          <w:color w:val="000000" w:themeColor="text1"/>
          <w:sz w:val="28"/>
          <w:szCs w:val="28"/>
        </w:rPr>
        <w:t>исполнительным органом Ивановской области, осуществляет составление и организацию исполнения бюджета Ивановской области</w:t>
      </w:r>
      <w:r w:rsidR="005E5715" w:rsidRPr="005E5715">
        <w:rPr>
          <w:color w:val="000000" w:themeColor="text1"/>
          <w:sz w:val="28"/>
          <w:szCs w:val="28"/>
        </w:rPr>
        <w:t xml:space="preserve">, а также иные бюджетные полномочия в соответствии с Бюджетным </w:t>
      </w:r>
      <w:hyperlink r:id="rId9" w:history="1">
        <w:r w:rsidR="005E5715" w:rsidRPr="005E5715">
          <w:rPr>
            <w:color w:val="000000" w:themeColor="text1"/>
            <w:sz w:val="28"/>
            <w:szCs w:val="28"/>
          </w:rPr>
          <w:t>кодексом</w:t>
        </w:r>
      </w:hyperlink>
      <w:r w:rsidR="005E5715" w:rsidRPr="005E5715">
        <w:rPr>
          <w:color w:val="000000" w:themeColor="text1"/>
          <w:sz w:val="28"/>
          <w:szCs w:val="28"/>
        </w:rPr>
        <w:t xml:space="preserve"> Российской Федерации.</w:t>
      </w:r>
    </w:p>
    <w:p w:rsidR="00090D15" w:rsidRPr="001073D4" w:rsidRDefault="00090D15" w:rsidP="005B7C45">
      <w:pPr>
        <w:pStyle w:val="ab"/>
        <w:numPr>
          <w:ilvl w:val="0"/>
          <w:numId w:val="3"/>
        </w:numPr>
        <w:ind w:left="0" w:firstLine="709"/>
        <w:jc w:val="both"/>
        <w:rPr>
          <w:sz w:val="28"/>
          <w:szCs w:val="28"/>
        </w:rPr>
      </w:pPr>
      <w:r w:rsidRPr="001073D4">
        <w:rPr>
          <w:sz w:val="28"/>
          <w:szCs w:val="28"/>
        </w:rPr>
        <w:t>Руководителем финансового органа Ивановской области назначается кандидат, отвечающий квалификационным требованиям, утвержденным постановлением Правительства Российской Федерации от 11.09.2020 № 1403 «Об утверждении квалификационных требований, предъявляемых к руководителю финансового органа субъекта Российской Федерации, и участии Министерства финансов Российской Федерации в проведении проверки соответствия кандидатов на замещение должности руководителя финансового органа субъекта Российской Федерации» (далее – квалификационные требования)</w:t>
      </w:r>
      <w:r w:rsidR="00555CAD" w:rsidRPr="001073D4">
        <w:rPr>
          <w:sz w:val="28"/>
          <w:szCs w:val="28"/>
        </w:rPr>
        <w:t>.</w:t>
      </w:r>
    </w:p>
    <w:p w:rsidR="00555CAD" w:rsidRDefault="00555CAD" w:rsidP="00090D15">
      <w:pPr>
        <w:pStyle w:val="ab"/>
        <w:numPr>
          <w:ilvl w:val="0"/>
          <w:numId w:val="3"/>
        </w:numPr>
        <w:ind w:left="0" w:firstLine="709"/>
        <w:jc w:val="both"/>
        <w:rPr>
          <w:sz w:val="28"/>
          <w:szCs w:val="28"/>
        </w:rPr>
      </w:pPr>
      <w:r>
        <w:rPr>
          <w:sz w:val="28"/>
          <w:szCs w:val="28"/>
        </w:rPr>
        <w:t>Подбор кандидата на замещение должности руководителя финансового органа осуществляется Губернатором Ивановской области.</w:t>
      </w:r>
    </w:p>
    <w:p w:rsidR="00555CAD" w:rsidRDefault="00555CAD" w:rsidP="00090D15">
      <w:pPr>
        <w:pStyle w:val="ab"/>
        <w:numPr>
          <w:ilvl w:val="0"/>
          <w:numId w:val="3"/>
        </w:numPr>
        <w:ind w:left="0" w:firstLine="709"/>
        <w:jc w:val="both"/>
        <w:rPr>
          <w:sz w:val="28"/>
          <w:szCs w:val="28"/>
        </w:rPr>
      </w:pPr>
      <w:r>
        <w:rPr>
          <w:sz w:val="28"/>
          <w:szCs w:val="28"/>
        </w:rPr>
        <w:t>Кандидат представляет в управление государственной службы и кадров Правительства Ивановской области</w:t>
      </w:r>
      <w:r w:rsidR="00065FA1">
        <w:rPr>
          <w:sz w:val="28"/>
          <w:szCs w:val="28"/>
        </w:rPr>
        <w:t xml:space="preserve"> документы необходимые для подтверждения его соответствия квалификационным требованиям.</w:t>
      </w:r>
      <w:bookmarkStart w:id="0" w:name="_GoBack"/>
      <w:bookmarkEnd w:id="0"/>
    </w:p>
    <w:p w:rsidR="00523BFC" w:rsidRDefault="00523BFC" w:rsidP="006A4902">
      <w:pPr>
        <w:autoSpaceDE w:val="0"/>
        <w:autoSpaceDN w:val="0"/>
        <w:adjustRightInd w:val="0"/>
        <w:ind w:firstLine="709"/>
        <w:jc w:val="both"/>
        <w:rPr>
          <w:sz w:val="28"/>
          <w:szCs w:val="28"/>
        </w:rPr>
      </w:pPr>
      <w:r>
        <w:rPr>
          <w:sz w:val="28"/>
          <w:szCs w:val="28"/>
        </w:rPr>
        <w:t>6. Управление государственной службы и кадров Правительства Ивановской области не позднее 10 рабочих дней со дня представления кандидатом полного комплекта документов осуществляет подготовку документов, подтверждающих соответствие кандидата квалификационным требованиям, за подписью Губернатора Ивановской области для направления их Министерство финансов Российской Федерации.</w:t>
      </w:r>
    </w:p>
    <w:p w:rsidR="00523BFC" w:rsidRDefault="00523BFC" w:rsidP="006A4902">
      <w:pPr>
        <w:autoSpaceDE w:val="0"/>
        <w:autoSpaceDN w:val="0"/>
        <w:adjustRightInd w:val="0"/>
        <w:ind w:firstLine="709"/>
        <w:jc w:val="both"/>
        <w:rPr>
          <w:sz w:val="28"/>
          <w:szCs w:val="28"/>
        </w:rPr>
      </w:pPr>
      <w:r>
        <w:rPr>
          <w:sz w:val="28"/>
          <w:szCs w:val="28"/>
        </w:rPr>
        <w:t xml:space="preserve">7. </w:t>
      </w:r>
      <w:r w:rsidRPr="00523BFC">
        <w:rPr>
          <w:sz w:val="28"/>
          <w:szCs w:val="28"/>
        </w:rPr>
        <w:t xml:space="preserve">Проведение проверки соответствия кандидатов квалификационным требованиям осуществляется Министерством финансов Российской Федерации в порядке, установленном Правилами участия Министерства финансов Российской Федерации в проведении проверки соответствия кандидатов на замещение должности руководителя финансового органа субъекта Российской Федерации квалификационным требованиям, предъявляемым к руководителю финансового органа </w:t>
      </w:r>
      <w:r w:rsidRPr="00523BFC">
        <w:rPr>
          <w:sz w:val="28"/>
          <w:szCs w:val="28"/>
        </w:rPr>
        <w:lastRenderedPageBreak/>
        <w:t>субъекта Российской Федерации, утвержденными постановлением Правительства Российской Федерации от 11.09.2020 № 1403.</w:t>
      </w:r>
    </w:p>
    <w:p w:rsidR="00523BFC" w:rsidRPr="00C92182" w:rsidRDefault="00523BFC" w:rsidP="006A4902">
      <w:pPr>
        <w:autoSpaceDE w:val="0"/>
        <w:autoSpaceDN w:val="0"/>
        <w:adjustRightInd w:val="0"/>
        <w:ind w:firstLine="709"/>
        <w:jc w:val="both"/>
        <w:rPr>
          <w:sz w:val="28"/>
          <w:szCs w:val="28"/>
        </w:rPr>
      </w:pPr>
      <w:r>
        <w:rPr>
          <w:sz w:val="28"/>
          <w:szCs w:val="28"/>
        </w:rPr>
        <w:t>8. Назначение кандидата на должность руководителя финансового органа Ивановской области осуществляется правовым актом представителя нанимателя (работодателя) при условии подтверждения Министерством финансов Российской Федерации соответствия данной кандидатуры квалификационным требованиям или соответствия квалификационным требованиям при условии</w:t>
      </w:r>
      <w:r w:rsidR="00CB59D7">
        <w:rPr>
          <w:sz w:val="28"/>
          <w:szCs w:val="28"/>
        </w:rPr>
        <w:t xml:space="preserve"> получения дополнительного профессионального образования.</w:t>
      </w:r>
    </w:p>
    <w:p w:rsidR="00C92182" w:rsidRPr="00FF415D" w:rsidRDefault="00C92182" w:rsidP="00C92182">
      <w:pPr>
        <w:pStyle w:val="ab"/>
        <w:ind w:left="709"/>
        <w:jc w:val="both"/>
        <w:rPr>
          <w:sz w:val="28"/>
          <w:szCs w:val="28"/>
        </w:rPr>
      </w:pPr>
    </w:p>
    <w:p w:rsidR="00FF415D" w:rsidRDefault="00FF415D" w:rsidP="00FF415D">
      <w:pPr>
        <w:jc w:val="right"/>
        <w:rPr>
          <w:sz w:val="28"/>
          <w:szCs w:val="28"/>
        </w:rPr>
      </w:pPr>
    </w:p>
    <w:p w:rsidR="00FF415D" w:rsidRPr="00C33692" w:rsidRDefault="00FF415D" w:rsidP="00FF415D">
      <w:pPr>
        <w:jc w:val="both"/>
        <w:rPr>
          <w:sz w:val="28"/>
          <w:szCs w:val="28"/>
        </w:rPr>
      </w:pPr>
    </w:p>
    <w:sectPr w:rsidR="00FF415D" w:rsidRPr="00C33692" w:rsidSect="00BD5438">
      <w:headerReference w:type="default" r:id="rId10"/>
      <w:footerReference w:type="default" r:id="rId11"/>
      <w:pgSz w:w="11906" w:h="16838"/>
      <w:pgMar w:top="1134" w:right="1276"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7ED" w:rsidRDefault="006E47ED">
      <w:r>
        <w:separator/>
      </w:r>
    </w:p>
  </w:endnote>
  <w:endnote w:type="continuationSeparator" w:id="0">
    <w:p w:rsidR="006E47ED" w:rsidRDefault="006E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A1E" w:rsidRDefault="00FD5706" w:rsidP="00B60A1E">
    <w:pPr>
      <w:pStyle w:val="a6"/>
      <w:rPr>
        <w:rFonts w:ascii="Courier New" w:hAnsi="Courier New"/>
        <w:i/>
        <w:sz w:val="16"/>
      </w:rPr>
    </w:pPr>
    <w:r>
      <w:rPr>
        <w:rFonts w:ascii="Courier New" w:hAnsi="Courier New"/>
        <w:i/>
        <w:sz w:val="16"/>
      </w:rPr>
      <w:fldChar w:fldCharType="begin"/>
    </w:r>
    <w:r w:rsidR="00B60A1E">
      <w:rPr>
        <w:rFonts w:ascii="Courier New" w:hAnsi="Courier New"/>
        <w:i/>
        <w:sz w:val="16"/>
      </w:rPr>
      <w:instrText xml:space="preserve"> </w:instrText>
    </w:r>
    <w:r w:rsidR="00B60A1E">
      <w:rPr>
        <w:rFonts w:ascii="Courier New" w:hAnsi="Courier New"/>
        <w:i/>
        <w:sz w:val="16"/>
        <w:lang w:val="en-US"/>
      </w:rPr>
      <w:instrText>Create</w:instrText>
    </w:r>
    <w:r w:rsidR="00B60A1E">
      <w:rPr>
        <w:rFonts w:ascii="Courier New" w:hAnsi="Courier New"/>
        <w:i/>
        <w:sz w:val="16"/>
      </w:rPr>
      <w:instrText xml:space="preserve">DATE \@ "dd.MM.yy" </w:instrText>
    </w:r>
    <w:r>
      <w:rPr>
        <w:rFonts w:ascii="Courier New" w:hAnsi="Courier New"/>
        <w:i/>
        <w:sz w:val="16"/>
      </w:rPr>
      <w:fldChar w:fldCharType="separate"/>
    </w:r>
    <w:r w:rsidR="00065FA1">
      <w:rPr>
        <w:rFonts w:ascii="Courier New" w:hAnsi="Courier New"/>
        <w:i/>
        <w:noProof/>
        <w:sz w:val="16"/>
        <w:lang w:val="en-US"/>
      </w:rPr>
      <w:t>31.03.23</w:t>
    </w:r>
    <w:r>
      <w:rPr>
        <w:rFonts w:ascii="Courier New" w:hAnsi="Courier New"/>
        <w:i/>
        <w:sz w:val="16"/>
      </w:rPr>
      <w:fldChar w:fldCharType="end"/>
    </w:r>
    <w:r w:rsidR="00B60A1E">
      <w:rPr>
        <w:rFonts w:ascii="Courier New" w:hAnsi="Courier New"/>
        <w:i/>
        <w:sz w:val="16"/>
      </w:rPr>
      <w:t xml:space="preserve">  </w:t>
    </w:r>
    <w:r>
      <w:rPr>
        <w:rFonts w:ascii="Courier New" w:hAnsi="Courier New"/>
        <w:i/>
        <w:snapToGrid w:val="0"/>
        <w:sz w:val="16"/>
        <w:lang w:val="en-US"/>
      </w:rPr>
      <w:fldChar w:fldCharType="begin"/>
    </w:r>
    <w:r w:rsidR="00B60A1E">
      <w:rPr>
        <w:rFonts w:ascii="Courier New" w:hAnsi="Courier New"/>
        <w:i/>
        <w:snapToGrid w:val="0"/>
        <w:sz w:val="16"/>
      </w:rPr>
      <w:instrText xml:space="preserve"> </w:instrText>
    </w:r>
    <w:r w:rsidR="00B60A1E">
      <w:rPr>
        <w:rFonts w:ascii="Courier New" w:hAnsi="Courier New"/>
        <w:i/>
        <w:snapToGrid w:val="0"/>
        <w:sz w:val="16"/>
        <w:lang w:val="en-US"/>
      </w:rPr>
      <w:instrText>FILENAME</w:instrText>
    </w:r>
    <w:r w:rsidR="00B60A1E">
      <w:rPr>
        <w:rFonts w:ascii="Courier New" w:hAnsi="Courier New"/>
        <w:i/>
        <w:snapToGrid w:val="0"/>
        <w:sz w:val="16"/>
      </w:rPr>
      <w:instrText xml:space="preserve"> </w:instrText>
    </w:r>
    <w:r>
      <w:rPr>
        <w:rFonts w:ascii="Courier New" w:hAnsi="Courier New"/>
        <w:i/>
        <w:snapToGrid w:val="0"/>
        <w:sz w:val="16"/>
        <w:lang w:val="en-US"/>
      </w:rPr>
      <w:fldChar w:fldCharType="separate"/>
    </w:r>
    <w:r w:rsidR="00065FA1" w:rsidRPr="00065FA1">
      <w:rPr>
        <w:rFonts w:ascii="Courier New" w:hAnsi="Courier New"/>
        <w:i/>
        <w:noProof/>
        <w:snapToGrid w:val="0"/>
        <w:sz w:val="16"/>
      </w:rPr>
      <w:t>изм Постановление Правительства Ивановской области в 380-п</w:t>
    </w:r>
    <w:r>
      <w:rPr>
        <w:rFonts w:ascii="Courier New" w:hAnsi="Courier New"/>
        <w:i/>
        <w:snapToGrid w:val="0"/>
        <w:sz w:val="16"/>
        <w:lang w:val="en-US"/>
      </w:rPr>
      <w:fldChar w:fldCharType="end"/>
    </w:r>
    <w:r w:rsidR="00B60A1E">
      <w:rPr>
        <w:rFonts w:ascii="Courier New" w:hAnsi="Courier New"/>
        <w:i/>
        <w:snapToGrid w:val="0"/>
        <w:sz w:val="16"/>
      </w:rPr>
      <w:t xml:space="preserve">  </w:t>
    </w:r>
    <w:r>
      <w:rPr>
        <w:rFonts w:ascii="Courier New" w:hAnsi="Courier New"/>
        <w:i/>
        <w:snapToGrid w:val="0"/>
        <w:sz w:val="16"/>
        <w:lang w:val="en-US"/>
      </w:rPr>
      <w:fldChar w:fldCharType="begin"/>
    </w:r>
    <w:r w:rsidR="00B60A1E">
      <w:rPr>
        <w:rFonts w:ascii="Courier New" w:hAnsi="Courier New"/>
        <w:i/>
        <w:snapToGrid w:val="0"/>
        <w:sz w:val="16"/>
      </w:rPr>
      <w:instrText xml:space="preserve"> </w:instrText>
    </w:r>
    <w:r w:rsidR="00B60A1E">
      <w:rPr>
        <w:rFonts w:ascii="Courier New" w:hAnsi="Courier New"/>
        <w:i/>
        <w:snapToGrid w:val="0"/>
        <w:sz w:val="16"/>
        <w:lang w:val="en-US"/>
      </w:rPr>
      <w:instrText>userinitials</w:instrText>
    </w:r>
    <w:r w:rsidR="00B60A1E">
      <w:rPr>
        <w:rFonts w:ascii="Courier New" w:hAnsi="Courier New"/>
        <w:i/>
        <w:snapToGrid w:val="0"/>
        <w:sz w:val="16"/>
      </w:rPr>
      <w:instrText xml:space="preserve"> </w:instrText>
    </w:r>
    <w:r>
      <w:rPr>
        <w:rFonts w:ascii="Courier New" w:hAnsi="Courier New"/>
        <w:i/>
        <w:snapToGrid w:val="0"/>
        <w:sz w:val="16"/>
        <w:lang w:val="en-US"/>
      </w:rPr>
      <w:fldChar w:fldCharType="separate"/>
    </w:r>
    <w:r w:rsidR="00065FA1" w:rsidRPr="00065FA1">
      <w:rPr>
        <w:rFonts w:ascii="Courier New" w:hAnsi="Courier New"/>
        <w:i/>
        <w:noProof/>
        <w:snapToGrid w:val="0"/>
        <w:sz w:val="16"/>
      </w:rPr>
      <w:t>ЧАЕ</w:t>
    </w:r>
    <w:r>
      <w:rPr>
        <w:rFonts w:ascii="Courier New" w:hAnsi="Courier New"/>
        <w:i/>
        <w:snapToGrid w:val="0"/>
        <w:sz w:val="16"/>
        <w:lang w:val="en-US"/>
      </w:rPr>
      <w:fldChar w:fldCharType="end"/>
    </w:r>
    <w:r w:rsidR="00B60A1E">
      <w:rPr>
        <w:rFonts w:ascii="Courier New" w:hAnsi="Courier New"/>
        <w:i/>
        <w:snapToGrid w:val="0"/>
        <w:sz w:val="16"/>
      </w:rPr>
      <w:t xml:space="preserve">  </w:t>
    </w:r>
    <w:r>
      <w:rPr>
        <w:rFonts w:ascii="Courier New" w:hAnsi="Courier New"/>
        <w:i/>
        <w:snapToGrid w:val="0"/>
        <w:sz w:val="16"/>
        <w:lang w:val="en-US"/>
      </w:rPr>
      <w:fldChar w:fldCharType="begin"/>
    </w:r>
    <w:r w:rsidR="00B60A1E">
      <w:rPr>
        <w:rFonts w:ascii="Courier New" w:hAnsi="Courier New"/>
        <w:i/>
        <w:snapToGrid w:val="0"/>
        <w:sz w:val="16"/>
        <w:lang w:val="en-US"/>
      </w:rPr>
      <w:instrText xml:space="preserve"> PRINTDATE </w:instrText>
    </w:r>
    <w:r>
      <w:rPr>
        <w:rFonts w:ascii="Courier New" w:hAnsi="Courier New"/>
        <w:i/>
        <w:snapToGrid w:val="0"/>
        <w:sz w:val="16"/>
        <w:lang w:val="en-US"/>
      </w:rPr>
      <w:fldChar w:fldCharType="separate"/>
    </w:r>
    <w:r w:rsidR="00065FA1">
      <w:rPr>
        <w:rFonts w:ascii="Courier New" w:hAnsi="Courier New"/>
        <w:i/>
        <w:noProof/>
        <w:snapToGrid w:val="0"/>
        <w:sz w:val="16"/>
        <w:lang w:val="en-US"/>
      </w:rPr>
      <w:t>4/4/2023 9:40:00 AM</w:t>
    </w:r>
    <w:r>
      <w:rPr>
        <w:rFonts w:ascii="Courier New" w:hAnsi="Courier New"/>
        <w:i/>
        <w:snapToGrid w:val="0"/>
        <w:sz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7ED" w:rsidRDefault="006E47ED">
      <w:r>
        <w:separator/>
      </w:r>
    </w:p>
  </w:footnote>
  <w:footnote w:type="continuationSeparator" w:id="0">
    <w:p w:rsidR="006E47ED" w:rsidRDefault="006E4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9398"/>
      <w:docPartObj>
        <w:docPartGallery w:val="Page Numbers (Top of Page)"/>
        <w:docPartUnique/>
      </w:docPartObj>
    </w:sdtPr>
    <w:sdtEndPr/>
    <w:sdtContent>
      <w:p w:rsidR="00BD5438" w:rsidRDefault="007564ED">
        <w:pPr>
          <w:pStyle w:val="a7"/>
          <w:jc w:val="center"/>
        </w:pPr>
        <w:r>
          <w:fldChar w:fldCharType="begin"/>
        </w:r>
        <w:r>
          <w:instrText xml:space="preserve"> PAGE   \* MERGEFORMAT </w:instrText>
        </w:r>
        <w:r>
          <w:fldChar w:fldCharType="separate"/>
        </w:r>
        <w:r w:rsidR="00065FA1">
          <w:rPr>
            <w:noProof/>
          </w:rPr>
          <w:t>3</w:t>
        </w:r>
        <w:r>
          <w:rPr>
            <w:noProof/>
          </w:rPr>
          <w:fldChar w:fldCharType="end"/>
        </w:r>
      </w:p>
    </w:sdtContent>
  </w:sdt>
  <w:p w:rsidR="000232F2" w:rsidRDefault="000232F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64F90"/>
    <w:multiLevelType w:val="hybridMultilevel"/>
    <w:tmpl w:val="63D661E0"/>
    <w:lvl w:ilvl="0" w:tplc="6916E82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5B0854"/>
    <w:multiLevelType w:val="hybridMultilevel"/>
    <w:tmpl w:val="26A2677A"/>
    <w:lvl w:ilvl="0" w:tplc="C17EB4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9F75A22"/>
    <w:multiLevelType w:val="hybridMultilevel"/>
    <w:tmpl w:val="E5D8331A"/>
    <w:lvl w:ilvl="0" w:tplc="A5541A14">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D1"/>
    <w:rsid w:val="000232F2"/>
    <w:rsid w:val="000310A0"/>
    <w:rsid w:val="00065FA1"/>
    <w:rsid w:val="00090D15"/>
    <w:rsid w:val="000B2E02"/>
    <w:rsid w:val="000C6E12"/>
    <w:rsid w:val="001073D4"/>
    <w:rsid w:val="001606CE"/>
    <w:rsid w:val="00165167"/>
    <w:rsid w:val="00174AA9"/>
    <w:rsid w:val="00180207"/>
    <w:rsid w:val="001A0C99"/>
    <w:rsid w:val="001A1BD1"/>
    <w:rsid w:val="001C3CE4"/>
    <w:rsid w:val="00227484"/>
    <w:rsid w:val="00253FBA"/>
    <w:rsid w:val="00302208"/>
    <w:rsid w:val="003546D4"/>
    <w:rsid w:val="00396B07"/>
    <w:rsid w:val="003B24BE"/>
    <w:rsid w:val="003C1FA9"/>
    <w:rsid w:val="003C5948"/>
    <w:rsid w:val="004017F7"/>
    <w:rsid w:val="00412681"/>
    <w:rsid w:val="00434DFC"/>
    <w:rsid w:val="00453B0D"/>
    <w:rsid w:val="004B391E"/>
    <w:rsid w:val="004C5183"/>
    <w:rsid w:val="004D7382"/>
    <w:rsid w:val="00523BFC"/>
    <w:rsid w:val="00555BB3"/>
    <w:rsid w:val="00555CAD"/>
    <w:rsid w:val="00564B50"/>
    <w:rsid w:val="00577D35"/>
    <w:rsid w:val="005B1C29"/>
    <w:rsid w:val="005B4883"/>
    <w:rsid w:val="005E5715"/>
    <w:rsid w:val="00616AE9"/>
    <w:rsid w:val="0065430D"/>
    <w:rsid w:val="006A4902"/>
    <w:rsid w:val="006E47ED"/>
    <w:rsid w:val="00730732"/>
    <w:rsid w:val="00730B86"/>
    <w:rsid w:val="007564ED"/>
    <w:rsid w:val="00795E14"/>
    <w:rsid w:val="007B53BF"/>
    <w:rsid w:val="007C7547"/>
    <w:rsid w:val="00833E0A"/>
    <w:rsid w:val="008D20BC"/>
    <w:rsid w:val="008D2209"/>
    <w:rsid w:val="008D7015"/>
    <w:rsid w:val="008E4096"/>
    <w:rsid w:val="008F5AE1"/>
    <w:rsid w:val="0090734A"/>
    <w:rsid w:val="00942152"/>
    <w:rsid w:val="00986586"/>
    <w:rsid w:val="00A0617B"/>
    <w:rsid w:val="00A14B0E"/>
    <w:rsid w:val="00A15BB2"/>
    <w:rsid w:val="00A2567A"/>
    <w:rsid w:val="00A34A0F"/>
    <w:rsid w:val="00A532A1"/>
    <w:rsid w:val="00A723F9"/>
    <w:rsid w:val="00A76408"/>
    <w:rsid w:val="00A80B0A"/>
    <w:rsid w:val="00AA6283"/>
    <w:rsid w:val="00B30F4C"/>
    <w:rsid w:val="00B33545"/>
    <w:rsid w:val="00B60A1E"/>
    <w:rsid w:val="00BD5438"/>
    <w:rsid w:val="00BD6B78"/>
    <w:rsid w:val="00C21F7E"/>
    <w:rsid w:val="00C33692"/>
    <w:rsid w:val="00C470DF"/>
    <w:rsid w:val="00C67C1D"/>
    <w:rsid w:val="00C92182"/>
    <w:rsid w:val="00C979DD"/>
    <w:rsid w:val="00CB59D7"/>
    <w:rsid w:val="00CE416C"/>
    <w:rsid w:val="00D0642A"/>
    <w:rsid w:val="00D10FD9"/>
    <w:rsid w:val="00D526D3"/>
    <w:rsid w:val="00D65A60"/>
    <w:rsid w:val="00DA2784"/>
    <w:rsid w:val="00DE6187"/>
    <w:rsid w:val="00E242DD"/>
    <w:rsid w:val="00E35DF5"/>
    <w:rsid w:val="00E93D20"/>
    <w:rsid w:val="00EC4800"/>
    <w:rsid w:val="00F12644"/>
    <w:rsid w:val="00F37464"/>
    <w:rsid w:val="00F73F21"/>
    <w:rsid w:val="00FB42EB"/>
    <w:rsid w:val="00FD5706"/>
    <w:rsid w:val="00FE3458"/>
    <w:rsid w:val="00FF26CA"/>
    <w:rsid w:val="00FF4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41DF97-520E-467D-8D33-6751F742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6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link w:val="a8"/>
    <w:uiPriority w:val="99"/>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0C6E12"/>
    <w:rPr>
      <w:rFonts w:ascii="Tahoma" w:hAnsi="Tahoma" w:cs="Tahoma"/>
      <w:sz w:val="16"/>
      <w:szCs w:val="16"/>
    </w:rPr>
  </w:style>
  <w:style w:type="character" w:customStyle="1" w:styleId="aa">
    <w:name w:val="Текст выноски Знак"/>
    <w:basedOn w:val="a0"/>
    <w:link w:val="a9"/>
    <w:rsid w:val="000C6E12"/>
    <w:rPr>
      <w:rFonts w:ascii="Tahoma" w:hAnsi="Tahoma" w:cs="Tahoma"/>
      <w:sz w:val="16"/>
      <w:szCs w:val="16"/>
    </w:rPr>
  </w:style>
  <w:style w:type="character" w:customStyle="1" w:styleId="a8">
    <w:name w:val="Верхний колонтитул Знак"/>
    <w:basedOn w:val="a0"/>
    <w:link w:val="a7"/>
    <w:uiPriority w:val="99"/>
    <w:rsid w:val="000232F2"/>
    <w:rPr>
      <w:sz w:val="24"/>
      <w:szCs w:val="24"/>
    </w:rPr>
  </w:style>
  <w:style w:type="paragraph" w:styleId="ab">
    <w:name w:val="List Paragraph"/>
    <w:basedOn w:val="a"/>
    <w:uiPriority w:val="34"/>
    <w:qFormat/>
    <w:rsid w:val="00FF4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80640">
      <w:bodyDiv w:val="1"/>
      <w:marLeft w:val="0"/>
      <w:marRight w:val="0"/>
      <w:marTop w:val="0"/>
      <w:marBottom w:val="0"/>
      <w:divBdr>
        <w:top w:val="none" w:sz="0" w:space="0" w:color="auto"/>
        <w:left w:val="none" w:sz="0" w:space="0" w:color="auto"/>
        <w:bottom w:val="none" w:sz="0" w:space="0" w:color="auto"/>
        <w:right w:val="none" w:sz="0" w:space="0" w:color="auto"/>
      </w:divBdr>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2D725BC15DDC4FBF4B42D6F559C0E6447BCFFCDCFB1F62E8C5A23A29992D195D0FF1D607ACFF81E02C4C827C0R13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0CC17-3CB4-4253-97D9-34EEB3710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Pages>
  <Words>640</Words>
  <Characters>3649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Чеснокова Алёна Евгеньевна</cp:lastModifiedBy>
  <cp:revision>12</cp:revision>
  <cp:lastPrinted>2023-04-04T06:40:00Z</cp:lastPrinted>
  <dcterms:created xsi:type="dcterms:W3CDTF">2023-03-31T08:42:00Z</dcterms:created>
  <dcterms:modified xsi:type="dcterms:W3CDTF">2023-04-04T06:42:00Z</dcterms:modified>
</cp:coreProperties>
</file>