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CF9" w:rsidRDefault="006C319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52500" cy="762000"/>
            <wp:effectExtent l="0" t="0" r="0" b="0"/>
            <wp:docPr id="1" name="Рисунок 1" descr="Gerb_IvReg_small_bw_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IvReg_small_bw_lin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CF9" w:rsidRDefault="00552CF9">
      <w:pPr>
        <w:jc w:val="center"/>
        <w:rPr>
          <w:sz w:val="28"/>
          <w:szCs w:val="28"/>
        </w:rPr>
      </w:pPr>
    </w:p>
    <w:p w:rsidR="00552CF9" w:rsidRDefault="00552CF9">
      <w:pPr>
        <w:pStyle w:val="a3"/>
        <w:jc w:val="center"/>
        <w:rPr>
          <w:b/>
          <w:bCs/>
          <w:spacing w:val="20"/>
          <w:sz w:val="36"/>
          <w:szCs w:val="36"/>
          <w:u w:val="single"/>
        </w:rPr>
      </w:pPr>
      <w:r>
        <w:rPr>
          <w:b/>
          <w:bCs/>
          <w:spacing w:val="20"/>
          <w:sz w:val="36"/>
          <w:szCs w:val="36"/>
          <w:u w:val="single"/>
        </w:rPr>
        <w:t>ПРАВИТЕЛЬСТВО ИВАНОВСКОЙ ОБЛАСТИ</w:t>
      </w:r>
    </w:p>
    <w:p w:rsidR="00552CF9" w:rsidRPr="007B53BF" w:rsidRDefault="00552CF9">
      <w:pPr>
        <w:pStyle w:val="a3"/>
        <w:jc w:val="center"/>
        <w:rPr>
          <w:spacing w:val="20"/>
          <w:sz w:val="28"/>
          <w:szCs w:val="28"/>
        </w:rPr>
      </w:pPr>
    </w:p>
    <w:p w:rsidR="00552CF9" w:rsidRDefault="00552CF9">
      <w:pPr>
        <w:pStyle w:val="a3"/>
        <w:jc w:val="center"/>
        <w:rPr>
          <w:b/>
          <w:bCs/>
          <w:spacing w:val="34"/>
          <w:sz w:val="36"/>
          <w:szCs w:val="36"/>
        </w:rPr>
      </w:pPr>
      <w:r>
        <w:rPr>
          <w:b/>
          <w:bCs/>
          <w:spacing w:val="34"/>
          <w:sz w:val="36"/>
          <w:szCs w:val="36"/>
        </w:rPr>
        <w:t>ПОСТАНОВЛЕНИЕ</w:t>
      </w:r>
    </w:p>
    <w:p w:rsidR="00552CF9" w:rsidRPr="00174AA9" w:rsidRDefault="00552CF9">
      <w:pPr>
        <w:pStyle w:val="a3"/>
        <w:jc w:val="center"/>
        <w:rPr>
          <w:spacing w:val="34"/>
          <w:sz w:val="28"/>
          <w:szCs w:val="28"/>
        </w:rPr>
      </w:pPr>
    </w:p>
    <w:p w:rsidR="00552CF9" w:rsidRPr="00174AA9" w:rsidRDefault="00552CF9">
      <w:pPr>
        <w:pStyle w:val="a3"/>
        <w:jc w:val="center"/>
        <w:rPr>
          <w:spacing w:val="34"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9180"/>
      </w:tblGrid>
      <w:tr w:rsidR="00552CF9">
        <w:tc>
          <w:tcPr>
            <w:tcW w:w="9180" w:type="dxa"/>
          </w:tcPr>
          <w:p w:rsidR="00552CF9" w:rsidRDefault="00552C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 № _______-п</w:t>
            </w:r>
          </w:p>
          <w:p w:rsidR="00552CF9" w:rsidRDefault="00552C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Иваново</w:t>
            </w:r>
          </w:p>
        </w:tc>
      </w:tr>
    </w:tbl>
    <w:p w:rsidR="00552CF9" w:rsidRDefault="00552CF9" w:rsidP="005B4883">
      <w:pPr>
        <w:jc w:val="center"/>
        <w:rPr>
          <w:sz w:val="28"/>
          <w:szCs w:val="28"/>
        </w:rPr>
      </w:pPr>
    </w:p>
    <w:tbl>
      <w:tblPr>
        <w:tblW w:w="918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180"/>
      </w:tblGrid>
      <w:tr w:rsidR="00552CF9">
        <w:tc>
          <w:tcPr>
            <w:tcW w:w="9180" w:type="dxa"/>
          </w:tcPr>
          <w:p w:rsidR="007932CE" w:rsidRDefault="008D0ECE" w:rsidP="00623D0C">
            <w:pPr>
              <w:jc w:val="center"/>
              <w:rPr>
                <w:b/>
                <w:bCs/>
                <w:sz w:val="28"/>
                <w:szCs w:val="28"/>
              </w:rPr>
            </w:pPr>
            <w:r w:rsidRPr="008D0ECE">
              <w:rPr>
                <w:b/>
                <w:bCs/>
                <w:sz w:val="28"/>
                <w:szCs w:val="28"/>
              </w:rPr>
              <w:t xml:space="preserve">О </w:t>
            </w:r>
            <w:r w:rsidR="007932CE">
              <w:rPr>
                <w:b/>
                <w:bCs/>
                <w:sz w:val="28"/>
                <w:szCs w:val="28"/>
              </w:rPr>
              <w:t xml:space="preserve">внесении изменений в сводную бюджетную роспись </w:t>
            </w:r>
          </w:p>
          <w:p w:rsidR="00552CF9" w:rsidRDefault="007932CE" w:rsidP="00623D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областного бюджета</w:t>
            </w:r>
          </w:p>
          <w:p w:rsidR="008D0ECE" w:rsidRDefault="008D0ECE" w:rsidP="00623D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552CF9" w:rsidRPr="007C7547" w:rsidRDefault="00552CF9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9180"/>
      </w:tblGrid>
      <w:tr w:rsidR="00552CF9">
        <w:tc>
          <w:tcPr>
            <w:tcW w:w="9180" w:type="dxa"/>
          </w:tcPr>
          <w:p w:rsidR="00552CF9" w:rsidRDefault="007932CE" w:rsidP="00EF6C53">
            <w:pPr>
              <w:pStyle w:val="a5"/>
              <w:spacing w:line="276" w:lineRule="auto"/>
            </w:pPr>
            <w:r>
              <w:t>В соответствии с пунктом 1 части 4 статьи 2.1 Федерального закона от 12.11.2019 № 367-ФЗ «О приостановлении действия отдельных положений Бюджетного кодекса Российской Федерации и установлении особенностей исполнения бюджетов бюджетной системы Российской Федерации в 2020 году», в целях определения случая внесения изменени</w:t>
            </w:r>
            <w:r w:rsidR="005B111A">
              <w:t>й</w:t>
            </w:r>
            <w:r>
              <w:t xml:space="preserve"> в сводную бюджетную роспись областного бюджета без внесения изменений в </w:t>
            </w:r>
            <w:r w:rsidR="005B111A">
              <w:t xml:space="preserve">Закон Ивановской области </w:t>
            </w:r>
            <w:r w:rsidR="005B111A" w:rsidRPr="00E14748">
              <w:t>от 16.12.2019 № 75-ОЗ «Об областном бюджете на 2020 год и на плановый период 2021 и 2022 годов»</w:t>
            </w:r>
            <w:r w:rsidR="005B111A">
              <w:t xml:space="preserve"> </w:t>
            </w:r>
            <w:r>
              <w:t xml:space="preserve">Правительство Ивановской области </w:t>
            </w:r>
            <w:r w:rsidR="00552CF9" w:rsidRPr="00E34082">
              <w:rPr>
                <w:b/>
                <w:bCs/>
                <w:spacing w:val="60"/>
              </w:rPr>
              <w:t>п</w:t>
            </w:r>
            <w:r w:rsidR="005B111A">
              <w:rPr>
                <w:b/>
                <w:bCs/>
                <w:spacing w:val="60"/>
              </w:rPr>
              <w:t>остановляет</w:t>
            </w:r>
            <w:r w:rsidR="00552CF9">
              <w:t>:</w:t>
            </w:r>
          </w:p>
          <w:p w:rsidR="00040117" w:rsidRDefault="007932CE" w:rsidP="000E6528">
            <w:pPr>
              <w:pStyle w:val="ab"/>
              <w:numPr>
                <w:ilvl w:val="0"/>
                <w:numId w:val="14"/>
              </w:numPr>
              <w:tabs>
                <w:tab w:val="left" w:pos="991"/>
              </w:tabs>
              <w:autoSpaceDE w:val="0"/>
              <w:autoSpaceDN w:val="0"/>
              <w:adjustRightInd w:val="0"/>
              <w:spacing w:line="276" w:lineRule="auto"/>
              <w:ind w:left="-2" w:firstLine="709"/>
              <w:jc w:val="both"/>
              <w:rPr>
                <w:sz w:val="28"/>
                <w:szCs w:val="28"/>
              </w:rPr>
            </w:pPr>
            <w:r w:rsidRPr="00EF6C53">
              <w:rPr>
                <w:sz w:val="28"/>
                <w:szCs w:val="28"/>
              </w:rPr>
              <w:t xml:space="preserve">Департаменту финансов Ивановской области перераспределить бюджетные ассигнования </w:t>
            </w:r>
            <w:r w:rsidR="00CD36F0" w:rsidRPr="00EF6C53">
              <w:rPr>
                <w:sz w:val="28"/>
                <w:szCs w:val="28"/>
              </w:rPr>
              <w:t xml:space="preserve">в целях осуществления </w:t>
            </w:r>
            <w:r w:rsidR="000E6528">
              <w:rPr>
                <w:sz w:val="28"/>
                <w:szCs w:val="28"/>
              </w:rPr>
              <w:t xml:space="preserve">ежемесячных </w:t>
            </w:r>
            <w:r w:rsidR="00CD36F0" w:rsidRPr="00EF6C53">
              <w:rPr>
                <w:sz w:val="28"/>
                <w:szCs w:val="28"/>
              </w:rPr>
              <w:t>выплат в связи с рождением (усыновлением) первого</w:t>
            </w:r>
            <w:r w:rsidR="000E6528">
              <w:rPr>
                <w:sz w:val="28"/>
                <w:szCs w:val="28"/>
              </w:rPr>
              <w:t xml:space="preserve"> ребенка</w:t>
            </w:r>
            <w:r w:rsidR="00CD36F0" w:rsidRPr="00EF6C53">
              <w:rPr>
                <w:sz w:val="28"/>
                <w:szCs w:val="28"/>
              </w:rPr>
              <w:t xml:space="preserve"> </w:t>
            </w:r>
            <w:r w:rsidRPr="00EF6C53">
              <w:rPr>
                <w:sz w:val="28"/>
                <w:szCs w:val="28"/>
              </w:rPr>
              <w:t>путем внесения изменений в сводную бюджетную роспись областного бюджета без внесения изменений в Закон Ивановской области от 16.12.2019 № 75-ОЗ «Об областном бюджете на 2020 год и на плановый период 2021 и 2022 годов»</w:t>
            </w:r>
            <w:r w:rsidR="000B0B97">
              <w:rPr>
                <w:sz w:val="28"/>
                <w:szCs w:val="28"/>
              </w:rPr>
              <w:t>,</w:t>
            </w:r>
            <w:r w:rsidR="000E6528" w:rsidRPr="00EF6C53">
              <w:rPr>
                <w:sz w:val="28"/>
                <w:szCs w:val="28"/>
              </w:rPr>
              <w:t xml:space="preserve"> </w:t>
            </w:r>
            <w:r w:rsidRPr="00EF6C53">
              <w:rPr>
                <w:sz w:val="28"/>
                <w:szCs w:val="28"/>
              </w:rPr>
              <w:t xml:space="preserve">предусмотрев </w:t>
            </w:r>
            <w:r w:rsidR="005B111A" w:rsidRPr="00EF6C53">
              <w:rPr>
                <w:sz w:val="28"/>
                <w:szCs w:val="28"/>
              </w:rPr>
              <w:t xml:space="preserve">Департаменту </w:t>
            </w:r>
            <w:r w:rsidR="000B1C60" w:rsidRPr="00EF6C53">
              <w:rPr>
                <w:sz w:val="28"/>
                <w:szCs w:val="28"/>
              </w:rPr>
              <w:t>социальной защиты населения</w:t>
            </w:r>
            <w:r w:rsidR="005B111A" w:rsidRPr="00EF6C53">
              <w:rPr>
                <w:sz w:val="28"/>
                <w:szCs w:val="28"/>
              </w:rPr>
              <w:t xml:space="preserve"> Ивановской области </w:t>
            </w:r>
            <w:r w:rsidR="001457FB">
              <w:rPr>
                <w:sz w:val="28"/>
                <w:szCs w:val="28"/>
              </w:rPr>
              <w:t>по мероприятию</w:t>
            </w:r>
            <w:r w:rsidR="0063579D" w:rsidRPr="00EF6C53">
              <w:rPr>
                <w:sz w:val="28"/>
                <w:szCs w:val="28"/>
              </w:rPr>
              <w:t xml:space="preserve"> </w:t>
            </w:r>
            <w:r w:rsidR="00A3741E" w:rsidRPr="00EF6C53">
              <w:rPr>
                <w:sz w:val="28"/>
                <w:szCs w:val="28"/>
              </w:rPr>
              <w:t>«Выполнение полномочий Российской Федерации по осуществлению ежемесячной выплаты в связи с рождением (усыновлением) первого ребенка</w:t>
            </w:r>
            <w:r w:rsidR="00EF6C53" w:rsidRPr="00EF6C53">
              <w:rPr>
                <w:sz w:val="28"/>
                <w:szCs w:val="28"/>
              </w:rPr>
              <w:t>»</w:t>
            </w:r>
            <w:r w:rsidR="00040117" w:rsidRPr="00EF6C53">
              <w:rPr>
                <w:sz w:val="28"/>
                <w:szCs w:val="28"/>
              </w:rPr>
              <w:t xml:space="preserve"> государственной </w:t>
            </w:r>
            <w:hyperlink r:id="rId9" w:history="1">
              <w:r w:rsidR="00040117" w:rsidRPr="00EF6C53">
                <w:rPr>
                  <w:color w:val="0000FF"/>
                  <w:sz w:val="28"/>
                  <w:szCs w:val="28"/>
                </w:rPr>
                <w:t>программы</w:t>
              </w:r>
            </w:hyperlink>
            <w:r w:rsidR="00040117" w:rsidRPr="00EF6C53">
              <w:rPr>
                <w:sz w:val="28"/>
                <w:szCs w:val="28"/>
              </w:rPr>
              <w:t xml:space="preserve"> Ивановской области «Социальная поддержк</w:t>
            </w:r>
            <w:r w:rsidR="00040117">
              <w:rPr>
                <w:sz w:val="28"/>
                <w:szCs w:val="28"/>
              </w:rPr>
              <w:t>а граждан в Ивановской области»:</w:t>
            </w:r>
          </w:p>
          <w:p w:rsidR="00040117" w:rsidRDefault="00040117" w:rsidP="00040117">
            <w:pPr>
              <w:pStyle w:val="ab"/>
              <w:tabs>
                <w:tab w:val="left" w:pos="991"/>
              </w:tabs>
              <w:autoSpaceDE w:val="0"/>
              <w:autoSpaceDN w:val="0"/>
              <w:adjustRightInd w:val="0"/>
              <w:spacing w:line="276" w:lineRule="auto"/>
              <w:ind w:left="-2"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уменьшение бюджетных ассигнований</w:t>
            </w:r>
            <w:r w:rsidR="00E425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 и</w:t>
            </w:r>
            <w:r w:rsidR="00E42539">
              <w:rPr>
                <w:sz w:val="28"/>
                <w:szCs w:val="28"/>
              </w:rPr>
              <w:t>ные закупки товаров, работ и услуг для обеспечения государственны</w:t>
            </w:r>
            <w:r>
              <w:rPr>
                <w:sz w:val="28"/>
                <w:szCs w:val="28"/>
              </w:rPr>
              <w:t>х (муниципальных) нужд</w:t>
            </w:r>
            <w:r w:rsidR="00023443">
              <w:rPr>
                <w:sz w:val="28"/>
                <w:szCs w:val="28"/>
              </w:rPr>
              <w:t xml:space="preserve"> в сумме 8 300 000,00 рублей</w:t>
            </w:r>
            <w:r>
              <w:rPr>
                <w:sz w:val="28"/>
                <w:szCs w:val="28"/>
              </w:rPr>
              <w:t>;</w:t>
            </w:r>
          </w:p>
          <w:p w:rsidR="00A3741E" w:rsidRPr="00EF6C53" w:rsidRDefault="00E42539" w:rsidP="00040117">
            <w:pPr>
              <w:pStyle w:val="ab"/>
              <w:tabs>
                <w:tab w:val="left" w:pos="991"/>
              </w:tabs>
              <w:autoSpaceDE w:val="0"/>
              <w:autoSpaceDN w:val="0"/>
              <w:adjustRightInd w:val="0"/>
              <w:spacing w:line="276" w:lineRule="auto"/>
              <w:ind w:left="-2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040117">
              <w:rPr>
                <w:sz w:val="28"/>
                <w:szCs w:val="28"/>
              </w:rPr>
              <w:t>увеличение бюджетных ассигнований на п</w:t>
            </w:r>
            <w:r>
              <w:rPr>
                <w:sz w:val="28"/>
                <w:szCs w:val="28"/>
              </w:rPr>
              <w:t>убличные нормативны</w:t>
            </w:r>
            <w:r w:rsidR="00040117">
              <w:rPr>
                <w:sz w:val="28"/>
                <w:szCs w:val="28"/>
              </w:rPr>
              <w:t>е социальные выплаты гражданам</w:t>
            </w:r>
            <w:r w:rsidR="00023443">
              <w:rPr>
                <w:sz w:val="28"/>
                <w:szCs w:val="28"/>
              </w:rPr>
              <w:t xml:space="preserve"> в сумме 8 300 000,00 рублей</w:t>
            </w:r>
            <w:bookmarkStart w:id="0" w:name="_GoBack"/>
            <w:bookmarkEnd w:id="0"/>
            <w:r w:rsidR="00040117">
              <w:rPr>
                <w:sz w:val="28"/>
                <w:szCs w:val="28"/>
              </w:rPr>
              <w:t>.</w:t>
            </w:r>
            <w:r w:rsidR="00EF6C53" w:rsidRPr="00EF6C53">
              <w:rPr>
                <w:sz w:val="28"/>
                <w:szCs w:val="28"/>
              </w:rPr>
              <w:t xml:space="preserve"> </w:t>
            </w:r>
          </w:p>
          <w:p w:rsidR="00A414C3" w:rsidRDefault="00A414C3" w:rsidP="00EF6C53">
            <w:pPr>
              <w:pStyle w:val="a5"/>
              <w:numPr>
                <w:ilvl w:val="0"/>
                <w:numId w:val="14"/>
              </w:numPr>
              <w:tabs>
                <w:tab w:val="left" w:pos="1063"/>
              </w:tabs>
              <w:spacing w:line="276" w:lineRule="auto"/>
              <w:ind w:left="-2" w:firstLine="709"/>
            </w:pPr>
            <w:r w:rsidRPr="00AA220A">
              <w:t>Департаменту финансов Ивановской области внести указанные в пункте 1 изменения в сводную бюджетную роспись областного бюджета, перераспределив бюджетные ассигнования в разрезе кодов разделов, подразделов, целевых статей и видов расходов классификации расходов бюджетов согласно предложени</w:t>
            </w:r>
            <w:r>
              <w:t>ю</w:t>
            </w:r>
            <w:r w:rsidRPr="00AA220A">
              <w:t xml:space="preserve"> Департамента </w:t>
            </w:r>
            <w:r>
              <w:t xml:space="preserve">социальной защиты </w:t>
            </w:r>
            <w:r w:rsidR="00ED38F2">
              <w:t xml:space="preserve">населения </w:t>
            </w:r>
            <w:r w:rsidRPr="00AA220A">
              <w:t>Ивановской области</w:t>
            </w:r>
            <w:r>
              <w:t>.</w:t>
            </w:r>
          </w:p>
          <w:p w:rsidR="00E14748" w:rsidRPr="00A414C3" w:rsidRDefault="008D0ECE" w:rsidP="00EF6C53">
            <w:pPr>
              <w:pStyle w:val="a5"/>
              <w:numPr>
                <w:ilvl w:val="0"/>
                <w:numId w:val="14"/>
              </w:numPr>
              <w:tabs>
                <w:tab w:val="left" w:pos="1063"/>
              </w:tabs>
              <w:spacing w:line="276" w:lineRule="auto"/>
              <w:ind w:left="-2" w:firstLine="993"/>
            </w:pPr>
            <w:r w:rsidRPr="00A414C3">
              <w:t xml:space="preserve">Контроль за исполнением настоящего постановления возложить на заместителя Председателя Правительства Ивановской области </w:t>
            </w:r>
            <w:proofErr w:type="spellStart"/>
            <w:r w:rsidRPr="00A414C3">
              <w:t>Эрмиш</w:t>
            </w:r>
            <w:proofErr w:type="spellEnd"/>
            <w:r w:rsidRPr="00A414C3">
              <w:t xml:space="preserve"> И.Г. и заместителя Председателя Правительства Ивановской области - директора Департамента финансов Ивановской области Яковлеву Л.В.</w:t>
            </w:r>
            <w:r w:rsidR="00E14748" w:rsidRPr="00A414C3">
              <w:t xml:space="preserve"> в соответствии с установленным распределением обязанностей</w:t>
            </w:r>
            <w:r w:rsidR="00EF04E5" w:rsidRPr="00A414C3">
              <w:t>.</w:t>
            </w:r>
          </w:p>
          <w:p w:rsidR="00B12BF8" w:rsidRDefault="00B12BF8" w:rsidP="00EF6C53">
            <w:pPr>
              <w:pStyle w:val="ab"/>
              <w:spacing w:line="276" w:lineRule="auto"/>
              <w:ind w:left="707"/>
              <w:jc w:val="both"/>
            </w:pPr>
          </w:p>
        </w:tc>
      </w:tr>
      <w:tr w:rsidR="00552CF9">
        <w:tc>
          <w:tcPr>
            <w:tcW w:w="9180" w:type="dxa"/>
          </w:tcPr>
          <w:p w:rsidR="00552CF9" w:rsidRDefault="0048523E" w:rsidP="00EF6C53">
            <w:pPr>
              <w:pStyle w:val="a5"/>
              <w:spacing w:line="276" w:lineRule="auto"/>
            </w:pPr>
            <w:r>
              <w:lastRenderedPageBreak/>
              <w:t xml:space="preserve">  </w:t>
            </w:r>
          </w:p>
        </w:tc>
      </w:tr>
    </w:tbl>
    <w:p w:rsidR="00451BDE" w:rsidRDefault="00451BDE" w:rsidP="00434DFC">
      <w:pPr>
        <w:pStyle w:val="a5"/>
      </w:pP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4590"/>
        <w:gridCol w:w="4638"/>
      </w:tblGrid>
      <w:tr w:rsidR="00552CF9" w:rsidRPr="00AA6283">
        <w:tc>
          <w:tcPr>
            <w:tcW w:w="4590" w:type="dxa"/>
          </w:tcPr>
          <w:p w:rsidR="00552CF9" w:rsidRPr="00412681" w:rsidRDefault="00552CF9">
            <w:pPr>
              <w:pStyle w:val="a5"/>
              <w:ind w:right="-156" w:firstLine="0"/>
              <w:jc w:val="left"/>
              <w:rPr>
                <w:b/>
                <w:bCs/>
              </w:rPr>
            </w:pPr>
            <w:r w:rsidRPr="00412681">
              <w:rPr>
                <w:b/>
                <w:bCs/>
              </w:rPr>
              <w:t>Губернатор</w:t>
            </w:r>
          </w:p>
          <w:p w:rsidR="00552CF9" w:rsidRPr="00412681" w:rsidRDefault="00552CF9">
            <w:pPr>
              <w:pStyle w:val="a5"/>
              <w:ind w:right="-156" w:firstLine="0"/>
              <w:jc w:val="left"/>
              <w:rPr>
                <w:b/>
                <w:bCs/>
              </w:rPr>
            </w:pPr>
            <w:r w:rsidRPr="00412681">
              <w:rPr>
                <w:b/>
                <w:bCs/>
              </w:rPr>
              <w:t>Ивановской области</w:t>
            </w:r>
          </w:p>
        </w:tc>
        <w:tc>
          <w:tcPr>
            <w:tcW w:w="4638" w:type="dxa"/>
          </w:tcPr>
          <w:p w:rsidR="00552CF9" w:rsidRPr="00412681" w:rsidRDefault="00552CF9">
            <w:pPr>
              <w:pStyle w:val="a5"/>
              <w:ind w:firstLine="0"/>
              <w:jc w:val="right"/>
              <w:rPr>
                <w:b/>
                <w:bCs/>
              </w:rPr>
            </w:pPr>
          </w:p>
          <w:p w:rsidR="00552CF9" w:rsidRPr="00A96845" w:rsidRDefault="00552CF9" w:rsidP="003B24BE">
            <w:pPr>
              <w:pStyle w:val="a5"/>
              <w:ind w:firstLine="0"/>
              <w:jc w:val="right"/>
              <w:rPr>
                <w:b/>
                <w:bCs/>
              </w:rPr>
            </w:pPr>
            <w:r w:rsidRPr="00412681">
              <w:rPr>
                <w:b/>
                <w:bCs/>
              </w:rPr>
              <w:t>С.С. Воскресенский</w:t>
            </w:r>
          </w:p>
        </w:tc>
      </w:tr>
    </w:tbl>
    <w:p w:rsidR="00552CF9" w:rsidRDefault="00552CF9" w:rsidP="00C21F7E">
      <w:pPr>
        <w:rPr>
          <w:sz w:val="28"/>
          <w:szCs w:val="28"/>
        </w:rPr>
      </w:pPr>
    </w:p>
    <w:sectPr w:rsidR="00552CF9" w:rsidSect="00C87050">
      <w:headerReference w:type="default" r:id="rId10"/>
      <w:footerReference w:type="default" r:id="rId11"/>
      <w:pgSz w:w="11906" w:h="16838"/>
      <w:pgMar w:top="1134" w:right="1276" w:bottom="1134" w:left="1559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AC6" w:rsidRDefault="00E24AC6">
      <w:r>
        <w:separator/>
      </w:r>
    </w:p>
  </w:endnote>
  <w:endnote w:type="continuationSeparator" w:id="0">
    <w:p w:rsidR="00E24AC6" w:rsidRDefault="00E2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739" w:rsidRDefault="00D52739">
    <w:pPr>
      <w:pStyle w:val="a7"/>
    </w:pPr>
  </w:p>
  <w:p w:rsidR="00552CF9" w:rsidRDefault="00552CF9" w:rsidP="00B60A1E">
    <w:pPr>
      <w:pStyle w:val="a7"/>
      <w:rPr>
        <w:rFonts w:ascii="Courier New" w:hAnsi="Courier New" w:cs="Courier New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AC6" w:rsidRDefault="00E24AC6">
      <w:r>
        <w:separator/>
      </w:r>
    </w:p>
  </w:footnote>
  <w:footnote w:type="continuationSeparator" w:id="0">
    <w:p w:rsidR="00E24AC6" w:rsidRDefault="00E24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1668863"/>
      <w:docPartObj>
        <w:docPartGallery w:val="Page Numbers (Top of Page)"/>
        <w:docPartUnique/>
      </w:docPartObj>
    </w:sdtPr>
    <w:sdtEndPr/>
    <w:sdtContent>
      <w:p w:rsidR="00C87050" w:rsidRDefault="00C8705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3443">
          <w:rPr>
            <w:noProof/>
          </w:rPr>
          <w:t>2</w:t>
        </w:r>
        <w:r>
          <w:fldChar w:fldCharType="end"/>
        </w:r>
      </w:p>
    </w:sdtContent>
  </w:sdt>
  <w:p w:rsidR="00A97D9F" w:rsidRDefault="00A97D9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91FCA"/>
    <w:multiLevelType w:val="multilevel"/>
    <w:tmpl w:val="BFF6FA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4A9033A"/>
    <w:multiLevelType w:val="hybridMultilevel"/>
    <w:tmpl w:val="42A065D8"/>
    <w:lvl w:ilvl="0" w:tplc="1AFA43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F44E4A"/>
    <w:multiLevelType w:val="hybridMultilevel"/>
    <w:tmpl w:val="F46A2EEC"/>
    <w:lvl w:ilvl="0" w:tplc="0E10E98A">
      <w:start w:val="2"/>
      <w:numFmt w:val="decimal"/>
      <w:lvlText w:val="%1."/>
      <w:lvlJc w:val="left"/>
      <w:pPr>
        <w:ind w:left="146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83" w:hanging="360"/>
      </w:pPr>
    </w:lvl>
    <w:lvl w:ilvl="2" w:tplc="0419001B">
      <w:start w:val="1"/>
      <w:numFmt w:val="lowerRoman"/>
      <w:lvlText w:val="%3."/>
      <w:lvlJc w:val="right"/>
      <w:pPr>
        <w:ind w:left="2903" w:hanging="180"/>
      </w:pPr>
    </w:lvl>
    <w:lvl w:ilvl="3" w:tplc="0419000F">
      <w:start w:val="1"/>
      <w:numFmt w:val="decimal"/>
      <w:lvlText w:val="%4."/>
      <w:lvlJc w:val="left"/>
      <w:pPr>
        <w:ind w:left="3623" w:hanging="360"/>
      </w:pPr>
    </w:lvl>
    <w:lvl w:ilvl="4" w:tplc="04190019">
      <w:start w:val="1"/>
      <w:numFmt w:val="lowerLetter"/>
      <w:lvlText w:val="%5."/>
      <w:lvlJc w:val="left"/>
      <w:pPr>
        <w:ind w:left="4343" w:hanging="360"/>
      </w:pPr>
    </w:lvl>
    <w:lvl w:ilvl="5" w:tplc="0419001B">
      <w:start w:val="1"/>
      <w:numFmt w:val="lowerRoman"/>
      <w:lvlText w:val="%6."/>
      <w:lvlJc w:val="right"/>
      <w:pPr>
        <w:ind w:left="5063" w:hanging="180"/>
      </w:pPr>
    </w:lvl>
    <w:lvl w:ilvl="6" w:tplc="0419000F">
      <w:start w:val="1"/>
      <w:numFmt w:val="decimal"/>
      <w:lvlText w:val="%7."/>
      <w:lvlJc w:val="left"/>
      <w:pPr>
        <w:ind w:left="5783" w:hanging="360"/>
      </w:pPr>
    </w:lvl>
    <w:lvl w:ilvl="7" w:tplc="04190019">
      <w:start w:val="1"/>
      <w:numFmt w:val="lowerLetter"/>
      <w:lvlText w:val="%8."/>
      <w:lvlJc w:val="left"/>
      <w:pPr>
        <w:ind w:left="6503" w:hanging="360"/>
      </w:pPr>
    </w:lvl>
    <w:lvl w:ilvl="8" w:tplc="0419001B">
      <w:start w:val="1"/>
      <w:numFmt w:val="lowerRoman"/>
      <w:lvlText w:val="%9."/>
      <w:lvlJc w:val="right"/>
      <w:pPr>
        <w:ind w:left="7223" w:hanging="180"/>
      </w:pPr>
    </w:lvl>
  </w:abstractNum>
  <w:abstractNum w:abstractNumId="3" w15:restartNumberingAfterBreak="0">
    <w:nsid w:val="230A62A6"/>
    <w:multiLevelType w:val="hybridMultilevel"/>
    <w:tmpl w:val="A122123E"/>
    <w:lvl w:ilvl="0" w:tplc="797CE5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05573"/>
    <w:multiLevelType w:val="hybridMultilevel"/>
    <w:tmpl w:val="81B6BA1E"/>
    <w:lvl w:ilvl="0" w:tplc="A2AC38D6">
      <w:start w:val="1"/>
      <w:numFmt w:val="decimal"/>
      <w:lvlText w:val="%1."/>
      <w:lvlJc w:val="left"/>
      <w:pPr>
        <w:ind w:left="1103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23" w:hanging="360"/>
      </w:pPr>
    </w:lvl>
    <w:lvl w:ilvl="2" w:tplc="0419001B">
      <w:start w:val="1"/>
      <w:numFmt w:val="lowerRoman"/>
      <w:lvlText w:val="%3."/>
      <w:lvlJc w:val="right"/>
      <w:pPr>
        <w:ind w:left="2543" w:hanging="180"/>
      </w:pPr>
    </w:lvl>
    <w:lvl w:ilvl="3" w:tplc="0419000F">
      <w:start w:val="1"/>
      <w:numFmt w:val="decimal"/>
      <w:lvlText w:val="%4."/>
      <w:lvlJc w:val="left"/>
      <w:pPr>
        <w:ind w:left="3263" w:hanging="360"/>
      </w:pPr>
    </w:lvl>
    <w:lvl w:ilvl="4" w:tplc="04190019">
      <w:start w:val="1"/>
      <w:numFmt w:val="lowerLetter"/>
      <w:lvlText w:val="%5."/>
      <w:lvlJc w:val="left"/>
      <w:pPr>
        <w:ind w:left="3983" w:hanging="360"/>
      </w:pPr>
    </w:lvl>
    <w:lvl w:ilvl="5" w:tplc="0419001B">
      <w:start w:val="1"/>
      <w:numFmt w:val="lowerRoman"/>
      <w:lvlText w:val="%6."/>
      <w:lvlJc w:val="right"/>
      <w:pPr>
        <w:ind w:left="4703" w:hanging="180"/>
      </w:pPr>
    </w:lvl>
    <w:lvl w:ilvl="6" w:tplc="0419000F">
      <w:start w:val="1"/>
      <w:numFmt w:val="decimal"/>
      <w:lvlText w:val="%7."/>
      <w:lvlJc w:val="left"/>
      <w:pPr>
        <w:ind w:left="5423" w:hanging="360"/>
      </w:pPr>
    </w:lvl>
    <w:lvl w:ilvl="7" w:tplc="04190019">
      <w:start w:val="1"/>
      <w:numFmt w:val="lowerLetter"/>
      <w:lvlText w:val="%8."/>
      <w:lvlJc w:val="left"/>
      <w:pPr>
        <w:ind w:left="6143" w:hanging="360"/>
      </w:pPr>
    </w:lvl>
    <w:lvl w:ilvl="8" w:tplc="0419001B">
      <w:start w:val="1"/>
      <w:numFmt w:val="lowerRoman"/>
      <w:lvlText w:val="%9."/>
      <w:lvlJc w:val="right"/>
      <w:pPr>
        <w:ind w:left="6863" w:hanging="180"/>
      </w:pPr>
    </w:lvl>
  </w:abstractNum>
  <w:abstractNum w:abstractNumId="5" w15:restartNumberingAfterBreak="0">
    <w:nsid w:val="27DE37D4"/>
    <w:multiLevelType w:val="multilevel"/>
    <w:tmpl w:val="F328EA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7CF2FA5"/>
    <w:multiLevelType w:val="hybridMultilevel"/>
    <w:tmpl w:val="1402F3E8"/>
    <w:lvl w:ilvl="0" w:tplc="BE1EF96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03FAF"/>
    <w:multiLevelType w:val="multilevel"/>
    <w:tmpl w:val="A6C2FDA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206"/>
        </w:tabs>
        <w:ind w:left="22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92"/>
        </w:tabs>
        <w:ind w:left="3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538"/>
        </w:tabs>
        <w:ind w:left="55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24"/>
        </w:tabs>
        <w:ind w:left="7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870"/>
        </w:tabs>
        <w:ind w:left="88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16"/>
        </w:tabs>
        <w:ind w:left="10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202"/>
        </w:tabs>
        <w:ind w:left="122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048"/>
        </w:tabs>
        <w:ind w:left="14048" w:hanging="2160"/>
      </w:pPr>
      <w:rPr>
        <w:rFonts w:hint="default"/>
      </w:rPr>
    </w:lvl>
  </w:abstractNum>
  <w:abstractNum w:abstractNumId="8" w15:restartNumberingAfterBreak="0">
    <w:nsid w:val="55893C1F"/>
    <w:multiLevelType w:val="hybridMultilevel"/>
    <w:tmpl w:val="442EEC44"/>
    <w:lvl w:ilvl="0" w:tplc="42066E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B94025"/>
    <w:multiLevelType w:val="hybridMultilevel"/>
    <w:tmpl w:val="5472215C"/>
    <w:lvl w:ilvl="0" w:tplc="D9949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2F1908"/>
    <w:multiLevelType w:val="hybridMultilevel"/>
    <w:tmpl w:val="FFCA8662"/>
    <w:lvl w:ilvl="0" w:tplc="CDA83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2E14CB"/>
    <w:multiLevelType w:val="hybridMultilevel"/>
    <w:tmpl w:val="24D46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5B0854"/>
    <w:multiLevelType w:val="hybridMultilevel"/>
    <w:tmpl w:val="26A2677A"/>
    <w:lvl w:ilvl="0" w:tplc="C17EB4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6C97E7C"/>
    <w:multiLevelType w:val="multilevel"/>
    <w:tmpl w:val="8C46F58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3"/>
        </w:tabs>
        <w:ind w:left="1463" w:hanging="720"/>
      </w:pPr>
      <w:rPr>
        <w:rFonts w:ascii="Times New Roman" w:eastAsia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2206"/>
        </w:tabs>
        <w:ind w:left="2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9"/>
        </w:tabs>
        <w:ind w:left="3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52"/>
        </w:tabs>
        <w:ind w:left="4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55"/>
        </w:tabs>
        <w:ind w:left="5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58"/>
        </w:tabs>
        <w:ind w:left="62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01"/>
        </w:tabs>
        <w:ind w:left="70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04"/>
        </w:tabs>
        <w:ind w:left="8104" w:hanging="2160"/>
      </w:pPr>
      <w:rPr>
        <w:rFonts w:hint="default"/>
      </w:rPr>
    </w:lvl>
  </w:abstractNum>
  <w:abstractNum w:abstractNumId="14" w15:restartNumberingAfterBreak="0">
    <w:nsid w:val="73E268F2"/>
    <w:multiLevelType w:val="hybridMultilevel"/>
    <w:tmpl w:val="1C5C3D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13"/>
  </w:num>
  <w:num w:numId="9">
    <w:abstractNumId w:val="7"/>
  </w:num>
  <w:num w:numId="10">
    <w:abstractNumId w:val="8"/>
  </w:num>
  <w:num w:numId="11">
    <w:abstractNumId w:val="9"/>
  </w:num>
  <w:num w:numId="12">
    <w:abstractNumId w:val="6"/>
  </w:num>
  <w:num w:numId="13">
    <w:abstractNumId w:val="3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BD1"/>
    <w:rsid w:val="00012434"/>
    <w:rsid w:val="00014279"/>
    <w:rsid w:val="00021CEF"/>
    <w:rsid w:val="00023443"/>
    <w:rsid w:val="000310A0"/>
    <w:rsid w:val="00040117"/>
    <w:rsid w:val="00053458"/>
    <w:rsid w:val="000741D2"/>
    <w:rsid w:val="00094107"/>
    <w:rsid w:val="000B0B97"/>
    <w:rsid w:val="000B1C60"/>
    <w:rsid w:val="000B2E02"/>
    <w:rsid w:val="000E1870"/>
    <w:rsid w:val="000E6528"/>
    <w:rsid w:val="001457FB"/>
    <w:rsid w:val="001606CE"/>
    <w:rsid w:val="001650FB"/>
    <w:rsid w:val="00174AA9"/>
    <w:rsid w:val="00176FAE"/>
    <w:rsid w:val="00177169"/>
    <w:rsid w:val="001A1BD1"/>
    <w:rsid w:val="00253FBA"/>
    <w:rsid w:val="00290A5F"/>
    <w:rsid w:val="002B6071"/>
    <w:rsid w:val="002E0A84"/>
    <w:rsid w:val="002F22B8"/>
    <w:rsid w:val="00302208"/>
    <w:rsid w:val="00312620"/>
    <w:rsid w:val="003546D4"/>
    <w:rsid w:val="00396B07"/>
    <w:rsid w:val="003B24BE"/>
    <w:rsid w:val="003B6540"/>
    <w:rsid w:val="003C5948"/>
    <w:rsid w:val="003F57E1"/>
    <w:rsid w:val="004017F7"/>
    <w:rsid w:val="00412681"/>
    <w:rsid w:val="00423211"/>
    <w:rsid w:val="00423742"/>
    <w:rsid w:val="00434DFC"/>
    <w:rsid w:val="00451BDE"/>
    <w:rsid w:val="00453B0D"/>
    <w:rsid w:val="00477C9A"/>
    <w:rsid w:val="0048523E"/>
    <w:rsid w:val="00493723"/>
    <w:rsid w:val="004C5183"/>
    <w:rsid w:val="004E4CDE"/>
    <w:rsid w:val="0050287F"/>
    <w:rsid w:val="0053358A"/>
    <w:rsid w:val="005430B2"/>
    <w:rsid w:val="00552CF9"/>
    <w:rsid w:val="00564B50"/>
    <w:rsid w:val="00571DA6"/>
    <w:rsid w:val="00575E4C"/>
    <w:rsid w:val="005B111A"/>
    <w:rsid w:val="005B1C29"/>
    <w:rsid w:val="005B4883"/>
    <w:rsid w:val="005C1A9C"/>
    <w:rsid w:val="005C2AEE"/>
    <w:rsid w:val="005E2CD0"/>
    <w:rsid w:val="005F6778"/>
    <w:rsid w:val="0061664D"/>
    <w:rsid w:val="00616AE9"/>
    <w:rsid w:val="00623D0C"/>
    <w:rsid w:val="0063579D"/>
    <w:rsid w:val="00636C1A"/>
    <w:rsid w:val="00640A87"/>
    <w:rsid w:val="006461B6"/>
    <w:rsid w:val="0065430D"/>
    <w:rsid w:val="00673430"/>
    <w:rsid w:val="006A6FFE"/>
    <w:rsid w:val="006C3196"/>
    <w:rsid w:val="006C3FE4"/>
    <w:rsid w:val="007008C4"/>
    <w:rsid w:val="0071225F"/>
    <w:rsid w:val="00713DFB"/>
    <w:rsid w:val="00723776"/>
    <w:rsid w:val="00725036"/>
    <w:rsid w:val="00730732"/>
    <w:rsid w:val="00730B86"/>
    <w:rsid w:val="00733770"/>
    <w:rsid w:val="007932CE"/>
    <w:rsid w:val="00795E14"/>
    <w:rsid w:val="007A5F4B"/>
    <w:rsid w:val="007B53BF"/>
    <w:rsid w:val="007C7547"/>
    <w:rsid w:val="007D7828"/>
    <w:rsid w:val="007F0586"/>
    <w:rsid w:val="00827E90"/>
    <w:rsid w:val="0087153C"/>
    <w:rsid w:val="00871F3D"/>
    <w:rsid w:val="0088307F"/>
    <w:rsid w:val="00896E49"/>
    <w:rsid w:val="008B7E33"/>
    <w:rsid w:val="008D0ECE"/>
    <w:rsid w:val="008D20BC"/>
    <w:rsid w:val="008D2209"/>
    <w:rsid w:val="008F5AE1"/>
    <w:rsid w:val="009024CD"/>
    <w:rsid w:val="0090734A"/>
    <w:rsid w:val="00936B8B"/>
    <w:rsid w:val="00942152"/>
    <w:rsid w:val="00944BE6"/>
    <w:rsid w:val="00946BB1"/>
    <w:rsid w:val="00986586"/>
    <w:rsid w:val="009B7AF9"/>
    <w:rsid w:val="00A022EE"/>
    <w:rsid w:val="00A0617B"/>
    <w:rsid w:val="00A075C8"/>
    <w:rsid w:val="00A14B0E"/>
    <w:rsid w:val="00A15BB2"/>
    <w:rsid w:val="00A2567A"/>
    <w:rsid w:val="00A34A0F"/>
    <w:rsid w:val="00A3741E"/>
    <w:rsid w:val="00A414C3"/>
    <w:rsid w:val="00A51799"/>
    <w:rsid w:val="00A532A1"/>
    <w:rsid w:val="00A65C88"/>
    <w:rsid w:val="00A723F9"/>
    <w:rsid w:val="00A76408"/>
    <w:rsid w:val="00A80B0A"/>
    <w:rsid w:val="00A96845"/>
    <w:rsid w:val="00A969E9"/>
    <w:rsid w:val="00A97D9F"/>
    <w:rsid w:val="00AA04F1"/>
    <w:rsid w:val="00AA6283"/>
    <w:rsid w:val="00AD51D0"/>
    <w:rsid w:val="00AE729E"/>
    <w:rsid w:val="00B0564B"/>
    <w:rsid w:val="00B103F7"/>
    <w:rsid w:val="00B12BF8"/>
    <w:rsid w:val="00B15E55"/>
    <w:rsid w:val="00B30F4C"/>
    <w:rsid w:val="00B33545"/>
    <w:rsid w:val="00B438FC"/>
    <w:rsid w:val="00B45E9B"/>
    <w:rsid w:val="00B60A1E"/>
    <w:rsid w:val="00BA7283"/>
    <w:rsid w:val="00BB3287"/>
    <w:rsid w:val="00BD1A1F"/>
    <w:rsid w:val="00BD6B78"/>
    <w:rsid w:val="00BF57F6"/>
    <w:rsid w:val="00C16899"/>
    <w:rsid w:val="00C21F7E"/>
    <w:rsid w:val="00C26C7D"/>
    <w:rsid w:val="00C2793F"/>
    <w:rsid w:val="00C33692"/>
    <w:rsid w:val="00C436D5"/>
    <w:rsid w:val="00C470DF"/>
    <w:rsid w:val="00C52AA0"/>
    <w:rsid w:val="00C67C1D"/>
    <w:rsid w:val="00C742A8"/>
    <w:rsid w:val="00C777D4"/>
    <w:rsid w:val="00C807B8"/>
    <w:rsid w:val="00C87050"/>
    <w:rsid w:val="00C979DD"/>
    <w:rsid w:val="00CD36F0"/>
    <w:rsid w:val="00CD5B99"/>
    <w:rsid w:val="00CE416C"/>
    <w:rsid w:val="00D02ABE"/>
    <w:rsid w:val="00D0642A"/>
    <w:rsid w:val="00D10FD9"/>
    <w:rsid w:val="00D16D49"/>
    <w:rsid w:val="00D26D52"/>
    <w:rsid w:val="00D40029"/>
    <w:rsid w:val="00D42DC5"/>
    <w:rsid w:val="00D526D3"/>
    <w:rsid w:val="00D52739"/>
    <w:rsid w:val="00D551E0"/>
    <w:rsid w:val="00D65A60"/>
    <w:rsid w:val="00D7661F"/>
    <w:rsid w:val="00D846E1"/>
    <w:rsid w:val="00DA2784"/>
    <w:rsid w:val="00DE6187"/>
    <w:rsid w:val="00DF67D1"/>
    <w:rsid w:val="00E14748"/>
    <w:rsid w:val="00E17D9F"/>
    <w:rsid w:val="00E242DD"/>
    <w:rsid w:val="00E24AC6"/>
    <w:rsid w:val="00E34082"/>
    <w:rsid w:val="00E35DF5"/>
    <w:rsid w:val="00E42539"/>
    <w:rsid w:val="00E51C3E"/>
    <w:rsid w:val="00EC4800"/>
    <w:rsid w:val="00ED38F2"/>
    <w:rsid w:val="00EF04E5"/>
    <w:rsid w:val="00EF6C53"/>
    <w:rsid w:val="00F12644"/>
    <w:rsid w:val="00F21F57"/>
    <w:rsid w:val="00F37464"/>
    <w:rsid w:val="00F5294E"/>
    <w:rsid w:val="00F73F21"/>
    <w:rsid w:val="00F97ABB"/>
    <w:rsid w:val="00FA2F2A"/>
    <w:rsid w:val="00FD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736747-3635-4A10-95C2-F35767F65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6C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650FB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650FB"/>
    <w:rPr>
      <w:sz w:val="28"/>
      <w:szCs w:val="28"/>
    </w:rPr>
  </w:style>
  <w:style w:type="paragraph" w:styleId="a3">
    <w:name w:val="Body Text"/>
    <w:basedOn w:val="a"/>
    <w:link w:val="a4"/>
    <w:uiPriority w:val="99"/>
    <w:rsid w:val="001606CE"/>
    <w:rPr>
      <w:sz w:val="44"/>
      <w:szCs w:val="44"/>
    </w:rPr>
  </w:style>
  <w:style w:type="character" w:customStyle="1" w:styleId="a4">
    <w:name w:val="Основной текст Знак"/>
    <w:link w:val="a3"/>
    <w:uiPriority w:val="99"/>
    <w:semiHidden/>
    <w:locked/>
    <w:rPr>
      <w:sz w:val="24"/>
      <w:szCs w:val="24"/>
    </w:rPr>
  </w:style>
  <w:style w:type="paragraph" w:styleId="a5">
    <w:name w:val="Body Text Indent"/>
    <w:basedOn w:val="a"/>
    <w:link w:val="a6"/>
    <w:uiPriority w:val="99"/>
    <w:rsid w:val="001606CE"/>
    <w:pPr>
      <w:ind w:firstLine="72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uiPriority w:val="99"/>
    <w:locked/>
    <w:rsid w:val="00CE416C"/>
    <w:rPr>
      <w:sz w:val="28"/>
      <w:szCs w:val="28"/>
    </w:rPr>
  </w:style>
  <w:style w:type="paragraph" w:styleId="a7">
    <w:name w:val="footer"/>
    <w:basedOn w:val="a"/>
    <w:link w:val="a8"/>
    <w:uiPriority w:val="99"/>
    <w:rsid w:val="001606C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Нижний колонтитул Знак"/>
    <w:link w:val="a7"/>
    <w:uiPriority w:val="99"/>
    <w:locked/>
    <w:rPr>
      <w:sz w:val="24"/>
      <w:szCs w:val="24"/>
    </w:rPr>
  </w:style>
  <w:style w:type="paragraph" w:styleId="a9">
    <w:name w:val="header"/>
    <w:basedOn w:val="a"/>
    <w:link w:val="aa"/>
    <w:uiPriority w:val="99"/>
    <w:rsid w:val="00D526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sz w:val="24"/>
      <w:szCs w:val="24"/>
    </w:rPr>
  </w:style>
  <w:style w:type="paragraph" w:styleId="ab">
    <w:name w:val="List Paragraph"/>
    <w:basedOn w:val="a"/>
    <w:uiPriority w:val="99"/>
    <w:qFormat/>
    <w:rsid w:val="00021CEF"/>
    <w:pPr>
      <w:ind w:left="720"/>
    </w:pPr>
  </w:style>
  <w:style w:type="paragraph" w:customStyle="1" w:styleId="ConsPlusTitle">
    <w:name w:val="ConsPlusTitle"/>
    <w:uiPriority w:val="99"/>
    <w:rsid w:val="001650FB"/>
    <w:pPr>
      <w:widowControl w:val="0"/>
      <w:autoSpaceDE w:val="0"/>
      <w:autoSpaceDN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">
    <w:name w:val="ConsPlusNormal"/>
    <w:uiPriority w:val="99"/>
    <w:rsid w:val="006A6FFE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A97D9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97D9F"/>
    <w:rPr>
      <w:rFonts w:ascii="Segoe UI" w:hAnsi="Segoe UI" w:cs="Segoe UI"/>
      <w:sz w:val="18"/>
      <w:szCs w:val="18"/>
    </w:rPr>
  </w:style>
  <w:style w:type="character" w:styleId="ae">
    <w:name w:val="Hyperlink"/>
    <w:basedOn w:val="a0"/>
    <w:uiPriority w:val="99"/>
    <w:unhideWhenUsed/>
    <w:rsid w:val="00D766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13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3B7103CE9AC4E79F3C5ADA1EED71F7466323588B4522A25A2F86CF1BCFCA098B6E84994E9AAE90CAAA821D55BB792770754B239D237D5F94725B44SCS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E174D-3840-405B-B958-06A48DD5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</Pages>
  <Words>301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Ivadm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bakvv</dc:creator>
  <cp:keywords/>
  <dc:description/>
  <cp:lastModifiedBy>Галкина Ольга Владимировна</cp:lastModifiedBy>
  <cp:revision>47</cp:revision>
  <cp:lastPrinted>2020-12-14T14:20:00Z</cp:lastPrinted>
  <dcterms:created xsi:type="dcterms:W3CDTF">2020-04-29T13:59:00Z</dcterms:created>
  <dcterms:modified xsi:type="dcterms:W3CDTF">2020-12-14T14:24:00Z</dcterms:modified>
</cp:coreProperties>
</file>