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C04D6E" w:rsidRPr="00B16051" w:rsidRDefault="00C04D6E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Pr="00B16051">
              <w:t>, 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</w:t>
            </w:r>
            <w:r w:rsidR="008F56FE">
              <w:t xml:space="preserve"> </w:t>
            </w:r>
            <w:r w:rsidR="009C21E9">
              <w:t>на</w:t>
            </w:r>
            <w:r w:rsidR="00616957">
              <w:t xml:space="preserve"> </w:t>
            </w:r>
            <w:r w:rsidR="009C21E9">
              <w:t>проведение исследовательской работы по выявлению потенциала увеличения индикаторов, характеризующих уровень комфорта проживания: «Разнообразие услуг в жилой зоне» и «Разнообразие услуг в общественно-деловых районах»</w:t>
            </w:r>
            <w:r w:rsidR="00DC6824">
              <w:t>,</w:t>
            </w:r>
            <w:r>
              <w:t xml:space="preserve"> Правительство Ивановской области</w:t>
            </w:r>
            <w:r w:rsidRPr="00B16051">
              <w:t xml:space="preserve"> </w:t>
            </w:r>
            <w:r w:rsidRPr="00B16051">
              <w:rPr>
                <w:b/>
                <w:bCs/>
                <w:spacing w:val="60"/>
              </w:rPr>
              <w:t>постановляет</w:t>
            </w:r>
            <w:r w:rsidRPr="00B16051">
              <w:t>:</w:t>
            </w:r>
          </w:p>
          <w:p w:rsidR="00616957" w:rsidRDefault="00C04D6E" w:rsidP="00DA063E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годов», предусмотрев на 2023 год:</w:t>
            </w:r>
          </w:p>
          <w:p w:rsidR="00C04D6E" w:rsidRPr="00585E8C" w:rsidRDefault="0039240A" w:rsidP="00155DE8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585E8C">
              <w:rPr>
                <w:sz w:val="28"/>
                <w:szCs w:val="28"/>
              </w:rPr>
              <w:t xml:space="preserve">увеличение бюджетных ассигнований </w:t>
            </w:r>
            <w:r w:rsidR="00616957" w:rsidRPr="00585E8C">
              <w:rPr>
                <w:sz w:val="28"/>
                <w:szCs w:val="28"/>
              </w:rPr>
              <w:t xml:space="preserve">Департаменту </w:t>
            </w:r>
            <w:r w:rsidR="009C21E9" w:rsidRPr="00585E8C">
              <w:rPr>
                <w:sz w:val="28"/>
                <w:szCs w:val="28"/>
              </w:rPr>
              <w:t xml:space="preserve">строительства и архитектуры </w:t>
            </w:r>
            <w:r w:rsidR="00616957" w:rsidRPr="00585E8C">
              <w:rPr>
                <w:sz w:val="28"/>
                <w:szCs w:val="28"/>
              </w:rPr>
              <w:t>Ивановской области</w:t>
            </w:r>
            <w:r w:rsidR="00C04D6E" w:rsidRPr="00585E8C">
              <w:rPr>
                <w:sz w:val="28"/>
                <w:szCs w:val="28"/>
              </w:rPr>
              <w:t xml:space="preserve"> на</w:t>
            </w:r>
            <w:r w:rsidR="007352F9" w:rsidRPr="00585E8C">
              <w:rPr>
                <w:sz w:val="28"/>
                <w:szCs w:val="28"/>
              </w:rPr>
              <w:t xml:space="preserve"> реализацию мероприятия «</w:t>
            </w:r>
            <w:r w:rsidR="00155DE8" w:rsidRPr="00585E8C">
              <w:rPr>
                <w:sz w:val="28"/>
                <w:szCs w:val="28"/>
              </w:rPr>
              <w:t>Субсидия автономной некоммерческой организации «Центр территориального развития</w:t>
            </w:r>
            <w:r w:rsidR="007352F9" w:rsidRPr="00585E8C">
              <w:rPr>
                <w:sz w:val="28"/>
                <w:szCs w:val="28"/>
              </w:rPr>
              <w:t>»</w:t>
            </w:r>
            <w:r w:rsidR="00155DE8" w:rsidRPr="00585E8C">
              <w:rPr>
                <w:sz w:val="28"/>
                <w:szCs w:val="28"/>
              </w:rPr>
              <w:t xml:space="preserve"> в виде имущественного взноса Ивановской области на обеспечение деятельности» государственной программы Ивановской </w:t>
            </w:r>
            <w:r w:rsidR="00155DE8" w:rsidRPr="00585E8C">
              <w:rPr>
                <w:sz w:val="28"/>
                <w:szCs w:val="28"/>
              </w:rPr>
              <w:lastRenderedPageBreak/>
              <w:t>области «</w:t>
            </w:r>
            <w:r w:rsidR="00585E8C">
              <w:rPr>
                <w:sz w:val="28"/>
                <w:szCs w:val="28"/>
              </w:rPr>
              <w:t>Формирование современной городской среды</w:t>
            </w:r>
            <w:r w:rsidR="00155DE8" w:rsidRPr="00585E8C">
              <w:rPr>
                <w:sz w:val="28"/>
                <w:szCs w:val="28"/>
              </w:rPr>
              <w:t xml:space="preserve">» в размере </w:t>
            </w:r>
            <w:r w:rsidR="00585E8C">
              <w:rPr>
                <w:sz w:val="28"/>
                <w:szCs w:val="28"/>
              </w:rPr>
              <w:t>50</w:t>
            </w:r>
            <w:r w:rsidR="00155DE8" w:rsidRPr="00585E8C">
              <w:rPr>
                <w:sz w:val="28"/>
                <w:szCs w:val="28"/>
              </w:rPr>
              <w:t>0 000,0 руб.</w:t>
            </w:r>
            <w:r w:rsidR="00C04D6E" w:rsidRPr="00585E8C">
              <w:rPr>
                <w:sz w:val="28"/>
                <w:szCs w:val="28"/>
              </w:rPr>
              <w:t>;</w:t>
            </w:r>
          </w:p>
          <w:p w:rsidR="00C04D6E" w:rsidRDefault="0039240A" w:rsidP="00C04D6E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 xml:space="preserve">уменьшение бюджетных ассигнований </w:t>
            </w:r>
            <w:r w:rsidR="00D7159F">
              <w:rPr>
                <w:sz w:val="28"/>
                <w:szCs w:val="28"/>
              </w:rPr>
              <w:t xml:space="preserve">Департаменту </w:t>
            </w:r>
            <w:r w:rsidR="00585E8C">
              <w:rPr>
                <w:sz w:val="28"/>
                <w:szCs w:val="28"/>
              </w:rPr>
              <w:t>строительства и архитектуры Ив</w:t>
            </w:r>
            <w:r w:rsidR="00C04D6E" w:rsidRPr="00B16051">
              <w:rPr>
                <w:sz w:val="28"/>
                <w:szCs w:val="28"/>
              </w:rPr>
              <w:t>ановской области на реализацию мероприятия «</w:t>
            </w:r>
            <w:r w:rsidR="007E625F">
              <w:rPr>
                <w:sz w:val="28"/>
                <w:szCs w:val="28"/>
              </w:rPr>
              <w:t>Субсиди</w:t>
            </w:r>
            <w:r w:rsidR="009A0F1F">
              <w:rPr>
                <w:sz w:val="28"/>
                <w:szCs w:val="28"/>
              </w:rPr>
              <w:t>и</w:t>
            </w:r>
            <w:bookmarkStart w:id="0" w:name="_GoBack"/>
            <w:bookmarkEnd w:id="0"/>
            <w:r w:rsidR="007E625F">
              <w:rPr>
                <w:sz w:val="28"/>
                <w:szCs w:val="28"/>
              </w:rPr>
              <w:t xml:space="preserve">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  <w:r w:rsidR="004F6DBA">
              <w:rPr>
                <w:sz w:val="28"/>
                <w:szCs w:val="28"/>
              </w:rPr>
              <w:t>»</w:t>
            </w:r>
            <w:r w:rsidR="00C04D6E" w:rsidRPr="00B16051">
              <w:rPr>
                <w:sz w:val="28"/>
                <w:szCs w:val="28"/>
              </w:rPr>
              <w:t xml:space="preserve"> государственной программы Ивановской области «</w:t>
            </w:r>
            <w:r w:rsidR="007E625F">
              <w:rPr>
                <w:sz w:val="28"/>
                <w:szCs w:val="28"/>
              </w:rPr>
              <w:t>Обеспечение доступным и комфортным жильем населения</w:t>
            </w:r>
            <w:r w:rsidR="004F6DBA">
              <w:rPr>
                <w:sz w:val="28"/>
                <w:szCs w:val="28"/>
              </w:rPr>
              <w:t xml:space="preserve"> Ивановской области</w:t>
            </w:r>
            <w:r w:rsidR="00C04D6E" w:rsidRPr="00B16051">
              <w:rPr>
                <w:sz w:val="28"/>
                <w:szCs w:val="28"/>
              </w:rPr>
              <w:t>» в размере</w:t>
            </w:r>
            <w:r w:rsidR="00C04D6E">
              <w:rPr>
                <w:sz w:val="28"/>
                <w:szCs w:val="28"/>
              </w:rPr>
              <w:t xml:space="preserve"> </w:t>
            </w:r>
            <w:r w:rsidR="00C60F7D">
              <w:rPr>
                <w:sz w:val="28"/>
                <w:szCs w:val="28"/>
              </w:rPr>
              <w:t>5</w:t>
            </w:r>
            <w:r w:rsidR="007E625F">
              <w:rPr>
                <w:sz w:val="28"/>
                <w:szCs w:val="28"/>
              </w:rPr>
              <w:t>0</w:t>
            </w:r>
            <w:r w:rsidR="00C60F7D">
              <w:rPr>
                <w:sz w:val="28"/>
                <w:szCs w:val="28"/>
              </w:rPr>
              <w:t>0 000</w:t>
            </w:r>
            <w:r w:rsidR="004F6DBA">
              <w:rPr>
                <w:sz w:val="28"/>
                <w:szCs w:val="28"/>
              </w:rPr>
              <w:t xml:space="preserve">,0 </w:t>
            </w:r>
            <w:r w:rsidR="00C04D6E" w:rsidRPr="00B16051">
              <w:rPr>
                <w:sz w:val="28"/>
                <w:szCs w:val="28"/>
              </w:rPr>
              <w:t>руб.</w:t>
            </w:r>
          </w:p>
          <w:p w:rsidR="00B12BF8" w:rsidRPr="002B0272" w:rsidRDefault="00C04D6E" w:rsidP="007E625F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 xml:space="preserve">заместителя Председателя Правительства Ивановской области </w:t>
            </w:r>
            <w:r w:rsidR="007E625F">
              <w:rPr>
                <w:sz w:val="28"/>
                <w:szCs w:val="28"/>
              </w:rPr>
              <w:t xml:space="preserve">С.В. Чеснокова </w:t>
            </w:r>
            <w:r w:rsidRPr="00C04D6E">
              <w:rPr>
                <w:sz w:val="28"/>
                <w:szCs w:val="28"/>
              </w:rPr>
              <w:t>и заместителя Председателя Правительства Ивановской области –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C8" w:rsidRDefault="008040C8">
      <w:r>
        <w:separator/>
      </w:r>
    </w:p>
  </w:endnote>
  <w:endnote w:type="continuationSeparator" w:id="0">
    <w:p w:rsidR="008040C8" w:rsidRDefault="008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C8" w:rsidRDefault="008040C8">
      <w:r>
        <w:separator/>
      </w:r>
    </w:p>
  </w:footnote>
  <w:footnote w:type="continuationSeparator" w:id="0">
    <w:p w:rsidR="008040C8" w:rsidRDefault="0080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F1F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55DE8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7F9E"/>
    <w:rsid w:val="001F753A"/>
    <w:rsid w:val="00207802"/>
    <w:rsid w:val="00210155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A2FD2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85E8C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957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97F17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53BF"/>
    <w:rsid w:val="007C2EF8"/>
    <w:rsid w:val="007C7547"/>
    <w:rsid w:val="007E625F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6FE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A0F1F"/>
    <w:rsid w:val="009B6E28"/>
    <w:rsid w:val="009B7AF9"/>
    <w:rsid w:val="009C21E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0F7D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774B"/>
    <w:rsid w:val="00DA2784"/>
    <w:rsid w:val="00DA458F"/>
    <w:rsid w:val="00DB6151"/>
    <w:rsid w:val="00DC6824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369DE"/>
    <w:rsid w:val="00E51C3E"/>
    <w:rsid w:val="00E71CF3"/>
    <w:rsid w:val="00E767C4"/>
    <w:rsid w:val="00E9310F"/>
    <w:rsid w:val="00EA5585"/>
    <w:rsid w:val="00EC4800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63F9-56A7-4B42-AA41-BABD0023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315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Михеева Людмила Анатольевна</cp:lastModifiedBy>
  <cp:revision>14</cp:revision>
  <cp:lastPrinted>2023-08-28T14:53:00Z</cp:lastPrinted>
  <dcterms:created xsi:type="dcterms:W3CDTF">2023-08-07T14:56:00Z</dcterms:created>
  <dcterms:modified xsi:type="dcterms:W3CDTF">2023-12-06T05:33:00Z</dcterms:modified>
</cp:coreProperties>
</file>