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276A22" w:rsidP="00E717B5">
      <w:pPr>
        <w:rPr>
          <w:szCs w:val="28"/>
        </w:rPr>
      </w:pPr>
      <w:r>
        <w:rPr>
          <w:szCs w:val="28"/>
        </w:rPr>
        <w:t>«___»______202</w:t>
      </w:r>
      <w:r w:rsidR="0089063A">
        <w:rPr>
          <w:szCs w:val="28"/>
        </w:rPr>
        <w:t>2</w:t>
      </w:r>
      <w:r w:rsidR="00E717B5" w:rsidRPr="00CF4F78">
        <w:rPr>
          <w:szCs w:val="28"/>
        </w:rPr>
        <w:t xml:space="preserve">г.     </w:t>
      </w:r>
      <w:r w:rsidR="00E717B5"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="00E717B5" w:rsidRPr="00CF4F78">
        <w:rPr>
          <w:szCs w:val="28"/>
        </w:rPr>
        <w:t xml:space="preserve">                                                         </w:t>
      </w:r>
      <w:r w:rsidR="00E717B5">
        <w:rPr>
          <w:szCs w:val="28"/>
        </w:rPr>
        <w:tab/>
      </w:r>
      <w:r w:rsidR="00E717B5"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изменения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DB646E" w:rsidRDefault="001B379A" w:rsidP="00DB646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DB646E" w:rsidRDefault="00DB646E" w:rsidP="00DB646E">
      <w:pPr>
        <w:spacing w:line="360" w:lineRule="auto"/>
        <w:jc w:val="center"/>
        <w:rPr>
          <w:rFonts w:eastAsiaTheme="minorHAnsi"/>
          <w:szCs w:val="28"/>
          <w:lang w:eastAsia="en-US"/>
        </w:rPr>
      </w:pPr>
      <w:r w:rsidRPr="00506804">
        <w:rPr>
          <w:szCs w:val="28"/>
        </w:rPr>
        <w:t>П Р И К А З Ы В А Ю: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 xml:space="preserve">оссийской Федерации и субъектов Российской Федерации» следующее изменение: 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ра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здел «Транспорт и дорожное хозяйство, транспортное обслуживание» дополнить строкой согласно </w:t>
      </w:r>
      <w:proofErr w:type="gramStart"/>
      <w:r>
        <w:rPr>
          <w:rFonts w:eastAsiaTheme="minorHAnsi"/>
          <w:szCs w:val="28"/>
          <w:lang w:eastAsia="en-US"/>
        </w:rPr>
        <w:t>приложению</w:t>
      </w:r>
      <w:proofErr w:type="gramEnd"/>
      <w:r>
        <w:rPr>
          <w:rFonts w:eastAsiaTheme="minorHAnsi"/>
          <w:szCs w:val="28"/>
          <w:lang w:eastAsia="en-US"/>
        </w:rPr>
        <w:t xml:space="preserve"> к </w:t>
      </w:r>
      <w:r w:rsidR="00DB646E">
        <w:rPr>
          <w:rFonts w:eastAsiaTheme="minorHAnsi"/>
          <w:szCs w:val="28"/>
          <w:lang w:eastAsia="en-US"/>
        </w:rPr>
        <w:t xml:space="preserve">настоящему </w:t>
      </w:r>
      <w:r>
        <w:rPr>
          <w:rFonts w:eastAsiaTheme="minorHAnsi"/>
          <w:szCs w:val="28"/>
          <w:lang w:eastAsia="en-US"/>
        </w:rPr>
        <w:t>приказу.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 xml:space="preserve">Информационно-техническому </w:t>
      </w:r>
      <w:r w:rsidR="00D17C0B">
        <w:rPr>
          <w:szCs w:val="28"/>
        </w:rPr>
        <w:t>управлению (</w:t>
      </w:r>
      <w:r w:rsidR="000B1610" w:rsidRPr="00430D98">
        <w:rPr>
          <w:szCs w:val="28"/>
        </w:rPr>
        <w:t>Жеглова</w:t>
      </w:r>
      <w:r w:rsidR="00D17C0B">
        <w:rPr>
          <w:szCs w:val="28"/>
        </w:rPr>
        <w:t xml:space="preserve"> 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6F4D95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 Отделу бюджетной политики в сфере ЖКХ, транспорта, дорожного хозяйства,</w:t>
      </w:r>
      <w:r w:rsidR="00D17C0B">
        <w:rPr>
          <w:szCs w:val="28"/>
        </w:rPr>
        <w:t xml:space="preserve"> природопользования и АПК (</w:t>
      </w:r>
      <w:proofErr w:type="spellStart"/>
      <w:r>
        <w:rPr>
          <w:szCs w:val="28"/>
        </w:rPr>
        <w:t>Лепилов</w:t>
      </w:r>
      <w:proofErr w:type="spellEnd"/>
      <w:r w:rsidR="00D17C0B">
        <w:rPr>
          <w:szCs w:val="28"/>
        </w:rPr>
        <w:t xml:space="preserve"> С.Б.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FA071E" w:rsidRDefault="00861EDE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Департамента </w:t>
      </w:r>
      <w:r w:rsidR="00C66718">
        <w:rPr>
          <w:szCs w:val="28"/>
        </w:rPr>
        <w:t>дорожного хозяйства и транспорта</w:t>
      </w:r>
      <w:r w:rsidR="00491EE5">
        <w:rPr>
          <w:szCs w:val="28"/>
        </w:rPr>
        <w:t xml:space="preserve"> </w:t>
      </w:r>
      <w:r w:rsidR="00C66718">
        <w:rPr>
          <w:szCs w:val="28"/>
        </w:rPr>
        <w:t>Ивановской области;</w:t>
      </w:r>
    </w:p>
    <w:p w:rsidR="00C66718" w:rsidRDefault="00C66718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администрации городского округа </w:t>
      </w:r>
      <w:r w:rsidR="0089063A">
        <w:rPr>
          <w:szCs w:val="28"/>
        </w:rPr>
        <w:t>Кинешма</w:t>
      </w:r>
      <w:r>
        <w:rPr>
          <w:szCs w:val="28"/>
        </w:rPr>
        <w:t>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61EDE"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</w:t>
      </w:r>
      <w:r w:rsidR="00C66718">
        <w:rPr>
          <w:szCs w:val="28"/>
        </w:rPr>
        <w:t>приказа</w:t>
      </w:r>
      <w:r w:rsidR="001B379A" w:rsidRPr="000B1610">
        <w:rPr>
          <w:szCs w:val="28"/>
        </w:rPr>
        <w:t xml:space="preserve">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Default="001B379A" w:rsidP="001B379A">
      <w:pPr>
        <w:pStyle w:val="a3"/>
        <w:ind w:left="0" w:firstLine="0"/>
        <w:rPr>
          <w:szCs w:val="28"/>
        </w:rPr>
      </w:pPr>
    </w:p>
    <w:p w:rsidR="00276A22" w:rsidRPr="00CF4F78" w:rsidRDefault="00276A22" w:rsidP="001B379A">
      <w:pPr>
        <w:pStyle w:val="a3"/>
        <w:ind w:left="0" w:firstLine="0"/>
        <w:rPr>
          <w:szCs w:val="28"/>
        </w:rPr>
      </w:pP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Заместитель Председателя Правительства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– 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директор Департамента финансов </w:t>
      </w:r>
    </w:p>
    <w:p w:rsidR="001B379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Ивановской области                                                                      Л.В. Яковлева</w:t>
      </w: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D17C0B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1C9C"/>
    <w:rsid w:val="000D0611"/>
    <w:rsid w:val="000D35C0"/>
    <w:rsid w:val="000F188D"/>
    <w:rsid w:val="00100878"/>
    <w:rsid w:val="00106A31"/>
    <w:rsid w:val="00116862"/>
    <w:rsid w:val="00117209"/>
    <w:rsid w:val="001344AD"/>
    <w:rsid w:val="00161E4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224A6"/>
    <w:rsid w:val="002261A6"/>
    <w:rsid w:val="00231CC9"/>
    <w:rsid w:val="00236C7B"/>
    <w:rsid w:val="0025551A"/>
    <w:rsid w:val="00256EA0"/>
    <w:rsid w:val="002752E4"/>
    <w:rsid w:val="00276A22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4457"/>
    <w:rsid w:val="00424D9B"/>
    <w:rsid w:val="00425CE7"/>
    <w:rsid w:val="004303EC"/>
    <w:rsid w:val="00430D98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4E58B7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9063A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4B64"/>
    <w:rsid w:val="00991428"/>
    <w:rsid w:val="0099673B"/>
    <w:rsid w:val="00997267"/>
    <w:rsid w:val="009B5946"/>
    <w:rsid w:val="009B5AD5"/>
    <w:rsid w:val="009D3A3D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66718"/>
    <w:rsid w:val="00C747F4"/>
    <w:rsid w:val="00C812AD"/>
    <w:rsid w:val="00C86C6D"/>
    <w:rsid w:val="00C92B8C"/>
    <w:rsid w:val="00C951AF"/>
    <w:rsid w:val="00C969A7"/>
    <w:rsid w:val="00CC22CE"/>
    <w:rsid w:val="00CC669A"/>
    <w:rsid w:val="00CF0153"/>
    <w:rsid w:val="00CF2E91"/>
    <w:rsid w:val="00D02502"/>
    <w:rsid w:val="00D0332B"/>
    <w:rsid w:val="00D05AE3"/>
    <w:rsid w:val="00D15C07"/>
    <w:rsid w:val="00D17C0B"/>
    <w:rsid w:val="00D3370E"/>
    <w:rsid w:val="00D55099"/>
    <w:rsid w:val="00D65A66"/>
    <w:rsid w:val="00D74618"/>
    <w:rsid w:val="00D87131"/>
    <w:rsid w:val="00DA3829"/>
    <w:rsid w:val="00DA763A"/>
    <w:rsid w:val="00DA7B55"/>
    <w:rsid w:val="00DB646E"/>
    <w:rsid w:val="00DC4E0E"/>
    <w:rsid w:val="00DC654C"/>
    <w:rsid w:val="00DD1DD6"/>
    <w:rsid w:val="00DE4D95"/>
    <w:rsid w:val="00DF3314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EF046A"/>
    <w:rsid w:val="00F017E3"/>
    <w:rsid w:val="00F145DA"/>
    <w:rsid w:val="00F369C6"/>
    <w:rsid w:val="00F41052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E52-3006-4F78-AC12-55F0349D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Морозова Светлана Александровна</cp:lastModifiedBy>
  <cp:revision>4</cp:revision>
  <cp:lastPrinted>2022-04-25T07:12:00Z</cp:lastPrinted>
  <dcterms:created xsi:type="dcterms:W3CDTF">2022-04-25T07:09:00Z</dcterms:created>
  <dcterms:modified xsi:type="dcterms:W3CDTF">2022-05-12T14:10:00Z</dcterms:modified>
</cp:coreProperties>
</file>