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49" w:rsidRPr="00D00149" w:rsidRDefault="00D001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к Закону</w:t>
      </w: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 xml:space="preserve">от 01.07.2024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D00149">
        <w:rPr>
          <w:rFonts w:ascii="Times New Roman" w:hAnsi="Times New Roman" w:cs="Times New Roman"/>
          <w:sz w:val="24"/>
          <w:szCs w:val="24"/>
        </w:rPr>
        <w:t xml:space="preserve"> 26-ОЗ</w:t>
      </w: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РАСХОДЫ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ОБЛАСТНОГО БЮДЖЕТА ПО ИСПОЛЬЗОВАНИЮ МЕЖБЮДЖЕТНЫХ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ТРАНСФЕРТОВ БЮДЖЕТАМ ДРУГИХ УРОВНЕЙ ЗА 2023 ГОД</w:t>
      </w:r>
    </w:p>
    <w:p w:rsidR="00D00149" w:rsidRPr="00D00149" w:rsidRDefault="00D00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</w:t>
      </w: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Дотации бюджетам поселений на выравнивание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бюджетной обеспеченности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5858300,00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3249600,00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5370300,00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2822400,00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6610100,00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4511400,00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7858000,00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9340600,00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6945500,00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13156900,00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9895400,00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9858400,00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5937300,00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Осановецкое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4321200,00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5181300,00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17500300,00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7884600,00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4178100,00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6209200,00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1899400,00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5595400,00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4960700,00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10649900,00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5960400,00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3473500,00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4667300,00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4476600,00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3041500,00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3902500,00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4672500,00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2216600,00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6344700,00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7209600,00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4006700,00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3348700,00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2488200,00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14417400,00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4985400,00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4190900,00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3007800,00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4408600,00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5087200,00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5525400,00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9022400,00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4342900,00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9433000,00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3121800,00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14480800,00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5411100,00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11922700,00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6746800,00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9170700,00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4861500,00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6418600,00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4142300,00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5461500,00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9426500,00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5440200,00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6702200,00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6075100,00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4649400,00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8180900,00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5875100,00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6580500,00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2055700,00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12834900,00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17240800,00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10637200,00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5330600,00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4140200,00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9222100,00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3967200,00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8170300,00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3505400,00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6354400,00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31351300,00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10773000,00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10716700,00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8102600,00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5848000,00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3239300,00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5086300,00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2888100,00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2320300,00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3804100,00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10462300,00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7209300,00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3718400,00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7163100,00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3753000,00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6546400,00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40042600,00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2900100,00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5195600,00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3251700,00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2235400,00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3631800,00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8351600,00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4785200,00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7308800,00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5526200,00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7826900,00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11230900,00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6402100,00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9483200,00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23452100,00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3214000,00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3425800,00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13958600,00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5063800,00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4090500,00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17807200,00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7904900,00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7088600,00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12291700,00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2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Дотации бюджетам муниципальных районов (городских округов)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выравнивание бюджетной обеспеченности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166836000,00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355357600,00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168321100,00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211972300,00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42936500,00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113925800,00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84096500,00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98813100,00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151584200,00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55029100,00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80929500,00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114005600,00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117608200,00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58139100,00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61965900,00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56120000,00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103692300,00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73309700,00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169737500,00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62623700,00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101505100,00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159607300,00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137787100,00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120012000,00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109688900,00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3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Дотации на поддержку мер по обеспечению сбалансированности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местных бюджетов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80328123,55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573584773,65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164830767,62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36562127,37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50103118,34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68770859,63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1304221,71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333482,58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730505,17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343377,90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19584662,85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3214998,90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1137392,13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2761979,20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1307915,82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1292567,32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711095,47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37180433,17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5390668,38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1225033,98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4847900,21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877133,37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1524378,23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35968457,52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8720753,00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1642467,04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550432,87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983952,94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1053427,06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43285202,01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593386,34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1372802,33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1044575,00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717701,67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817082,48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427777,48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2922569,00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318872,00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795412,67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248746,75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272017,33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55788676,42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1190557,07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1567213,48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695948,70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568477,91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537464,30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18463100,18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5522801,93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493463,22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565395,98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431225,55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450233,33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772148,50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Шилекшинское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394514,73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29955129,96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3969550,76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662144,02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1088567,93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435741,38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1527487,71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760711,78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30968458,49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753775,34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2692983,64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773455,67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602170,69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832810,68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31335332,42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1078164,00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673737,86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916424,11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539747,77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722975,06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22986756,80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3083103,52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774987,41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901148,48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1033917,62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19961371,31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1251210,28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343055,19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2846056,56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20949587,04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7507440,61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9753343,66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1314670,17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821174,92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720368,61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41952852,70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142203,00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253702,13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406231,74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636731,31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561877,92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30442235,24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2193937,00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1746772,83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1447615,13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1120384,19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62211133,64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2479246,65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687215,41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1037423,53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1094256,26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426214,50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574912,23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29226248,17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1506413,07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690382,54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720943,05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1119736,13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466986,57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2113406,31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19889398,09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8893902,57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481235,87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441728,38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1663358,00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519067,18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224786,67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57181477,73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1923637,08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866336,44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1249310,75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581716,59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564279,15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1059500,03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332906,75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854157,70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42149103,01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4196178,67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612585,23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461293,71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1037294,96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1147779,44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714700,97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46434698,11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1439746,54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1028849,11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1064423,37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2309007,89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41336979,28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1877580435,31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4</w:t>
      </w: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Дотации на премирование победителей Всероссийского конкурса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0149">
        <w:rPr>
          <w:rFonts w:ascii="Times New Roman" w:hAnsi="Times New Roman" w:cs="Times New Roman"/>
          <w:sz w:val="24"/>
          <w:szCs w:val="24"/>
        </w:rPr>
        <w:t xml:space="preserve">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17000000,00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5</w:t>
      </w:r>
    </w:p>
    <w:p w:rsidR="00D00149" w:rsidRPr="00D00149" w:rsidRDefault="00D00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Дотации в целях поощрения и стимулирования развития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городских поселений Ивановской области, включенных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перечень исторических поселений федерального значения,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обеспечивших рост поступлений по налогу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доходы физических лиц,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22600000,00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22600000,00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6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 xml:space="preserve">детских технопарков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Кванториум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0149">
        <w:rPr>
          <w:rFonts w:ascii="Times New Roman" w:hAnsi="Times New Roman" w:cs="Times New Roman"/>
          <w:sz w:val="24"/>
          <w:szCs w:val="24"/>
        </w:rPr>
        <w:t xml:space="preserve">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7</w:t>
      </w: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сельской местности и малых городах, условий для занятия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физической культурой и спортом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25029192,00</w:t>
            </w:r>
          </w:p>
        </w:tc>
      </w:tr>
    </w:tbl>
    <w:p w:rsidR="00D00149" w:rsidRPr="00D00149" w:rsidRDefault="00D00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8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детей до средней заработной платы учителей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Ивановской области,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2866681,40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44398835,89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5409619,47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2544459,64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3128141,83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3310008,52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919342,31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2022194,34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541479,59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1773261,60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1907372,59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199146,44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1371962,04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3915452,39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1715910,80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882079,34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1119667,09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1240424,08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1083871,13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1146768,98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3268037,83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848153,21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551299,59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4496766,38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1516073,87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3291240,49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4726428,43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100194679,27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9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Ивановской области,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11132010,93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49742497,53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20938782,49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6626196,99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2915526,68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11609097,13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690519,48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3866909,06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1817723,50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3866909,06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1357463,12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5035909,71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2915526,68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2650478,80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828623,37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3318968,82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2915526,68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5035909,71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1550530,10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732290,16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4267270,86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1792806,19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3590701,27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149198178,32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10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платы учителей в Ивановской области,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6388801,23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13617843,43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14686875,36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2385430,91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3998985,18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9964868,73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2434456,83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1154985,81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1011620,53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1855335,16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1795774,35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256738,36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1751260,02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993929,56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62296905,46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11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образовательных организациях,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15594782,14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222967556,49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35644686,83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14043715,29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15777350,04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26878351,38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863623,64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5465074,09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5160356,61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5655252,20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17729397,69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2174188,01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6910177,84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5243707,59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7641063,14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1100917,55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2794195,91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1487526,98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10038903,06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3592751,05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13293463,64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3881939,92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3399395,44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17085905,32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5533213,51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7146203,05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3664270,41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460767968,82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12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дневного пребывания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13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ликвидацию несанкционированных свалок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 накопленного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экологического вреда окружающей среде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260588819,86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320058394,86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14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реке Волге,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883869494,96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883869494,96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15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городских округов,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1271346,00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17883090,00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2558754,00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1210498,00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1277884,00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2692398,00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812384,00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1062268,00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868551,00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1091918,00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1054693,00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1090912,00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1614074,00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1115821,00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1512722,00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1110661,00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1382301,00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2411967,00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1106767,00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2390344,00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1565009,00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1439738,00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16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местного значения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42151999,91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42151999,91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Таблица 17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местного значения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1282604831,09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1327604831,09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18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43385503,75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100405694,67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40148566,08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65290077,79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4114542,92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Старовичугское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7825049,36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7776599,07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6666022,33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5588080,57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47837192,06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4265536,97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10181024,78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14596334,44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18320021,53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7511825,03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30281388,36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5990440,00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6746627,70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3771154,17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9146760,63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40909221,37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7607132,05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15785298,28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10423618,98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9512232,67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692929638,82</w:t>
            </w:r>
          </w:p>
        </w:tc>
      </w:tr>
    </w:tbl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19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городским наземным электрическим транспортом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20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9072683,50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2405952,92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1619033,19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18813472,11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31911141,72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21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4569893,90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7600747,82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3005656,69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6376810,78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591184,07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400884,44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5353230,54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12582443,56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574369,76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1182094,10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4456769,66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5429586,05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4209632,51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2421445,05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1608735,79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1985986,23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34200000,00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5696316,85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4683452,22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8799327,56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7743229,84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4375273,18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127847070,60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22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библиотек муниципальных образований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119595,00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1476691,37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289381,00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112495,00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115715,00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202954,00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7421,00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7620,00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12327,00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7749,00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22698,00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22413,00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14040,00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19213,00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34106,00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16108,00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137947,00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12294,00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16739,00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43191,00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29184,00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71412,00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27807,00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37454,00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28269,00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муниципальный район - поселения, входящие в </w:t>
            </w: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17263,00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15923,00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11356,00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8096,00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10153,00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73705,00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35475,00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117878,00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17315,00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19449,00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10869,00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27098,00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119864,00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21926,00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61946,00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80033,00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28036,00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16613,00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3606666,37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23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связанных с поэтапным доведением средней заработной платы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работникам культуры муниципальных учреждений культуры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Ивановской области,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15351109,52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37962878,89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23980922,40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4563843,36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4559694,06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9821665,26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3007987,67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270227,57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1675410,92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486409,62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540416,47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1140960,84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622342,28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539363,31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1405183,35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3891276,97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3282111,18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1140960,84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468933,37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933513,42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6534593,91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5601080,49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270227,57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207447,43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1351137,84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12758016,68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4097086,66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2053729,51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594500,65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208834,87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2792725,51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3757851,86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Батмановское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421448,51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309006,40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324226,68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594500,65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894713,63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1189001,30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1203195,07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4563843,36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281036,67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1405183,35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2489369,11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2869618,27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1244684,55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269744,20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1659579,41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1752930,75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1134955,78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486409,62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4460119,65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540455,14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829789,70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3131272,34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172945,64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1340328,74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1221428,61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3111711,38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7694685,63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1080910,27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7416245,47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16882597,17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6119699,06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324226,68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378318,59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335082,18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1089098,98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1659579,41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1080910,27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540455,14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2767130,29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9127686,73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1297092,32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829789,70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726065,99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1192822,70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1452131,98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1080910,27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5620733,41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6949488,76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291365,50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215284,92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1891592,97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6269279,57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4408257,79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1026864,76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886346,42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1891592,97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1459228,87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303216434,40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24</w:t>
      </w:r>
    </w:p>
    <w:p w:rsidR="00D00149" w:rsidRPr="00D00149" w:rsidRDefault="00D00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8512817,05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11433247,91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19946064,96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25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5088966,70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40385960,70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45474927,40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26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депутатам Ивановской областной Думы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4987544,49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25858200,00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4499948,43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413200,00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3440000,00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999829,97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1912999,52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718000,00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1725004,21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849389,16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1399991,00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1360000,00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2291900,00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1999999,99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1477274,61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59033281,38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27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рамках не программных направлений деятельности органов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3300000,00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28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2091539,97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1828100,00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12559639,97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29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непрограммных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областной Думы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2516699,87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1935000,00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745749,99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820000,00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424121,98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717000,00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335549,45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356400,00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889999,53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 xml:space="preserve">Тейковский муниципальный район - поселения, входящие в </w:t>
            </w: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790000,00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178719,70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14634240,52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30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областной Думы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31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организаций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в сфере молодежной политики в рамках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Ивановской области и иных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32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сокращение доли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загрязненных сточных вод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746495999,42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746495999,42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33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питьевого водоснабжения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168956731,73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168956731,73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34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модернизацию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школьных систем образования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239266093,71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27073107,70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266339201,41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35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36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сельскохозяйственного назначения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34650,00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199280,07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583515,90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73517,41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73989,86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207721,80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167911,93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242401,50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99807,00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49344,32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28759,21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67171,50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1990470,50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37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6281070,03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3024146,64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2597287,40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13202504,07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38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0149">
        <w:rPr>
          <w:rFonts w:ascii="Times New Roman" w:hAnsi="Times New Roman" w:cs="Times New Roman"/>
          <w:sz w:val="24"/>
          <w:szCs w:val="24"/>
        </w:rPr>
        <w:t>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14957440,31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2196122,80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35058349,21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52211912,32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39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счет средств областного бюджета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151085,26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22183,06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41258881,68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41432150,00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40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0149">
        <w:rPr>
          <w:rFonts w:ascii="Times New Roman" w:hAnsi="Times New Roman" w:cs="Times New Roman"/>
          <w:sz w:val="24"/>
          <w:szCs w:val="24"/>
        </w:rPr>
        <w:t>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41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счет средств областного бюджета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34408602,15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34408602,15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42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выполнение комплекса мероприятий,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обеспечивающих предотвращение затопления и подтопления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Ивановской области,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3094988,12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3094988,12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43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ремонт и содержание автомобильных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98646769,95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98646769,95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44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проектной документации на капитальный ремонт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объектов общего образования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1257300,00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1694841,39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2952141,39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45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оснащение (обновление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материально-технической базы) оборудованием, средствами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обучения и воспитания образовательных организаций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различных типов для реализации дополнительных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общеразвивающих программ, для создания информационных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систем в образовательных организациях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492499,36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246249,68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86187,39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246249,68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246249,68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184687,26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1502123,05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46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объектов общего образования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5068706,87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5556411,00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2050943,46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2175212,58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14851273,91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47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базы муниципальных образовательных организаций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4110377,77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58690000,00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12393000,00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4131000,00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8275000,00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2860000,00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7159720,00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2860000,00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2611259,74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2860000,00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2860000,00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4301371,25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3455415,95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116567144,71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48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дополнительного образования детей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5097878,31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5097878,31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49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 капитальному ремонту объектов образования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6735597,24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7379457,33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2376000,00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1520596,79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11135294,00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29146945,36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50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дошкольного образования в рамках реализации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 xml:space="preserve">социально значимого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Создание безопасных условий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пребывания в дошкольных образовательных организациях,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дошкольных группах в муниципальных общеобразовательных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0149">
        <w:rPr>
          <w:rFonts w:ascii="Times New Roman" w:hAnsi="Times New Roman" w:cs="Times New Roman"/>
          <w:sz w:val="24"/>
          <w:szCs w:val="24"/>
        </w:rPr>
        <w:t xml:space="preserve">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101402703,31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14998925,68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9527694,85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11963130,71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7999962,40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11523806,82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6914441,40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8740781,52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8876193,23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8273791,73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8935023,77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2632122,48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7457739,11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8393371,55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8904422,17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10647948,15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8500000,00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3183552,07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10958412,48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9998448,17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13584225,70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10893263,79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353309961,09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51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поддержку организаций, входящих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систему спортивной подготовки,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2490600,23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32102,26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2522702,49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52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закупку и монтаж оборудования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 xml:space="preserve">для создания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умных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0149">
        <w:rPr>
          <w:rFonts w:ascii="Times New Roman" w:hAnsi="Times New Roman" w:cs="Times New Roman"/>
          <w:sz w:val="24"/>
          <w:szCs w:val="24"/>
        </w:rPr>
        <w:t xml:space="preserve"> спортивных площадок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887419,35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887419,35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53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реализацию программ формирования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современной городской среды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1510684,08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172218210,07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17545454,54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5297212,00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1749081,40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15529450,88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1849026,83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3461739,45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15576789,62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2059313,82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15807796,25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6655766,15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4848484,85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2020202,02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2020200,06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4040404,04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16144974,36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1813605,07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290148395,49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54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развития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территорий муниципальных образований Ивановской области,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основанных на местных инициативах (инициативных проектов),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6624539,34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23106870,82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13497398,15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8368569,50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8116578,77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12093024,89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1281373,84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377214,70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609191,31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212500,00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1334594,02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Новописцовское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899773,45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447525,00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498875,20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476040,17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2216474,88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1565999,77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703949,65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1008208,35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1134938,96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397963,11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1003422,46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350688,48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1324910,30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1799916,83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509999,90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789041,92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1932601,83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1019998,30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2253975,42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759607,68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658447,45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797335,07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832303,00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поселения, входящие в </w:t>
            </w: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1483271,53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491036,50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383717,20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531281,00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3337601,47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509292,80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509000,00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1930111,56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619263,73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993413,50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934999,15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827908,89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1081111,61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1331047,29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583970,36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615404,71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1157121,68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690288,11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1744995,23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889913,58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506467,00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509535,00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670500,00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1402908,00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3695015,87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630180,32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762664,14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440662,50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1643527,00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233000,00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846754,16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3544183,03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909987,21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1003499,98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1347833,84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647662,15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594977,63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1008805,84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Большеклочковское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471394,22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509999,15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628575,00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509999,15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1388732,23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2778487,87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408214,14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1611683,19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318340,01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698550,49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447542,36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1550641,39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454682,00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442617,95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509000,00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3916451,50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2583935,48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1351854,21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894803,50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2673015,00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1019998,30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1019998,30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509999,15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171358480,68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55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Увековечение памяти погибших при защите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Отечества на 2019 - 2024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0149">
        <w:rPr>
          <w:rFonts w:ascii="Times New Roman" w:hAnsi="Times New Roman" w:cs="Times New Roman"/>
          <w:sz w:val="24"/>
          <w:szCs w:val="24"/>
        </w:rPr>
        <w:t xml:space="preserve">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831978,51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2988987,94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712315,43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1199152,11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5732433,99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56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в целях предоставления социальных выплат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молодым семьям на приобретение (строительство)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жилого помещения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1199032,07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7855059,24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1904016,13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1963764,81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1140312,08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2789090,78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4418300,20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21269575,31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57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в целях предоставления субсидий гражданам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оплату первоначального взноса при получении ипотечного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жилищного кредита или на погашение основной суммы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долга и уплату процентов по ипотечному жилищному кредиту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(в том числе рефинансированному)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21757530,42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1416864,96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859758,39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1309791,60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1623674,24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892782,00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1151093,81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613917,36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29625412,78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58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внесения изменений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документы территориального планирования, правила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землепользования и застройки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1151872,16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2167657,15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245095,92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727671,19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1697850,00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565250,00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657400,00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2355044,12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3077430,64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649800,00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1064598,63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2859500,00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3148001,25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1699233,34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218389,44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230714,28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4866850,00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1382250,00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4645500,00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510176,70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3994275,00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525188,55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1201450,80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3265320,63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45376519,80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Таблица 59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подготовку документации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 планировке территории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180848,34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476001,90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656850,24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60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создание и модернизацию учреждений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культурно-досугового типа в сельской местности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59526707,87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5147389,61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7554160,14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2861290,32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25508463,51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2921720,43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1995630,54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3287688,51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3168138,36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8147894,98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5515376,34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125634460,61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61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оснащение образовательных учреждений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сфере культуры музыкальными инструментами,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оборудованием и учебными материалами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5190303,03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7990303,03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62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модернизацию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детских школ искусств по видам искусств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14698387,10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14698387,10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63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техническое оснащение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муниципальных музеев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4217323,23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1383686,87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5601010,10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64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на реконструкцию и капитальный ремонт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региональных и муниципальных музеев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17424434,31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1378908,76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18803343,07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65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лучших сельских учреждений культуры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 xml:space="preserve">Пестяковский муниципальный район - поселения, входящие в </w:t>
            </w: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107526,89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752688,17</w:t>
            </w:r>
          </w:p>
        </w:tc>
      </w:tr>
    </w:tbl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66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лучших работников сельских учреждений культуры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53763,45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322580,65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67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на создание и внедрение программы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поддержки и продвижения событийных мероприятий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11963939,39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11963939,39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68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обеспечение развития и укрепления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материально-технической базы домов культуры в населенных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пунктах с числом жителей до 50 тысяч человек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757569,89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660000,00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2622000,00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12989569,89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69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 благоустройству сельских территорий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311399,90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319263,33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417263,00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616091,55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910000,00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647047,48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3501065,26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70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модернизацию инфраструктуры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общего образования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83549727,47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83549727,47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71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общеобразовательных организациях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271778394,77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271778394,77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72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и рабочей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документации на строительство и (или) реконструкцию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комплексов очистных сооружений и систем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водоотведения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9025000,00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9025000,00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73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документации на реконструкцию, капитальный ремонт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объектов инженерной защиты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19552794,12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19552794,12</w:t>
            </w:r>
          </w:p>
        </w:tc>
      </w:tr>
    </w:tbl>
    <w:p w:rsidR="00D00149" w:rsidRPr="00D00149" w:rsidRDefault="00D00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74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27605175,49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6323094,32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5076589,50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Плесское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29969890,80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42888719,32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9878014,06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6850666,21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3607104,59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132199254,29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75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создание центров культурного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развития в городах с числом жителей до 300 тысяч человек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30636363,64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30636363,64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76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проектной документации объектов социальной и инженерной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инфраструктуры населенных пунктов, расположенных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сельской местности,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3675180,45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1604448,06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2565000,00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7844628,51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77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разработку проектно-сметной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документации для восстановления работоспособности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несущих конструкций многоквартирных домов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2280000,00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2280000,00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78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бесплатного дошкольного, начального общего, основного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общего, среднего общего образования в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общеобразовательных организациях, обеспечение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дополнительного образования в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общеобразовательных организациях, включая расходы на оплату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109165946,75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1362715494,59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263380824,08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101353791,51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114316349,74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201797889,49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15024926,76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84153335,43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84176957,08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65711382,28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311754034,09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39342493,15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83741061,94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76539080,98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115474505,04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30386462,21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55011472,95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24147431,37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76653630,87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37452243,31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122460891,43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61839059,17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72441891,86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148843311,01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95753297,01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88283698,35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44692694,48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3886614156,93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79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возмещения затрат на финансовое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 в частных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общеобразовательных организациях, осуществляющих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оплату коммунальных услуг),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27616758,75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2798794,91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1095347,67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1691534,17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4689290,92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37891726,42</w:t>
            </w:r>
          </w:p>
        </w:tc>
      </w:tr>
    </w:tbl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80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бесплатного дошкольного образования в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организациях, включая расходы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96898974,00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1550483265,00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270249115,00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124755990,00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116054748,00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213640393,00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4972529,00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34643994,00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29518344,00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32705036,00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91669440,00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12222881,00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38354102,00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39041634,00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57556747,00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5474051,00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15672283,00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7948622,00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61047246,00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22249755,00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96466551,00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21784404,00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11095271,00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105086933,00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43233108,00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43826095,00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22043239,00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3168694750,00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81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возмещения затрат на финансовое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обеспечение получения дошкольного образования в частных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организациях, включая расходы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10615535,00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5604475,00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16220010,00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82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по предоставлению бесплатного горячего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питания обучающимся, получающим основное общее и среднее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общее образование в муниципальных образовательных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организациях, из числа детей, пасынков и падчериц граждан,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принимающих участие (принимавших участие, в том числе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погибших (умерших)) в специальной военной операции,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проводимой с 24 февраля 2022 года, из числа военнослужащих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сотрудников федеральных органов исполнительной власти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федеральных государственных органов, в которых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федеральным законом предусмотрена военная служба,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 xml:space="preserve">Федерального закона от 28.03.1998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00149">
        <w:rPr>
          <w:rFonts w:ascii="Times New Roman" w:hAnsi="Times New Roman" w:cs="Times New Roman"/>
          <w:sz w:val="24"/>
          <w:szCs w:val="24"/>
        </w:rPr>
        <w:t xml:space="preserve"> 53-ФЗ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О воинской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0149">
        <w:rPr>
          <w:rFonts w:ascii="Times New Roman" w:hAnsi="Times New Roman" w:cs="Times New Roman"/>
          <w:sz w:val="24"/>
          <w:szCs w:val="24"/>
        </w:rPr>
        <w:t xml:space="preserve"> или заключивших контракт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Федерации,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399535,00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7494837,95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587986,06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247528,40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359488,50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762196,44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9907,92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159990,90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127161,60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113335,20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506085,06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57303,54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100799,86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114320,92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180114,34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15174,70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30503,52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13400,64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173638,08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71070,28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324110,16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205996,92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213161,45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343148,16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131412,46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144526,63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72781,76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12959516,45</w:t>
            </w:r>
          </w:p>
        </w:tc>
      </w:tr>
    </w:tbl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83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детьми-инвалидами в дошкольных группах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общеобразовательных организаций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85782,00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686256,00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84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детьми-инвалидами в муниципальных дошкольных образовательных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организациях и детьми, нуждающимися в длительном лечении,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муниципальных дошкольных образовательных организациях,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осуществляющих оздоровление,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2663387,00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13926626,00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2214141,00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705958,00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577602,00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2535031,00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209464,00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236500,00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91214,00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369909,00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351468,00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545513,00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160445,00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952564,00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770136,00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243324,00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503318,00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283748,00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28475860,00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85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по выплате компенсации части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программу дошкольного образования,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2838250,37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12188993,53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6554493,69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1858359,21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1369822,79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3749223,12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80330,44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958328,43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360674,22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1054347,53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965475,55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118417,81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935959,93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657718,95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1109172,16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119506,91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375529,21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93341,92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985742,73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486837,37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3362529,35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233654,85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406176,51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2520449,53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577723,02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781917,39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256538,09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44999514,61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86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городских округов и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предоставление жилых помещений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лицам из их числа по договорам найма специализированных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жилых помещений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5042222,00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141355787,88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9269630,69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13064998,00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6847756,65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21889560,00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1326837,24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2557000,00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6604299,00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1819806,14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13079293,27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1101325,82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1471566,45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687468,88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2486436,67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853574,04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2068000,00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1332506,00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2654141,60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2116864,00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3296399,48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2783754,58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1823252,48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19797620,60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16675696,00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9746846,24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5028825,00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296781468,71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87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двухразового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питания в лагерях дневного пребывания детей-сирот и детей,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88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осуществление отдельных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государственных полномочий в сфере административных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правонарушений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16197,00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99995,75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31353,20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15235,50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15671,50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21989,20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9676,20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9046,80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8160,60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18660,00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11762,40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11605,80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4594,20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3161,40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11357,00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5765,40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6170,40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16203,80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10025,50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10839,00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7256,40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349445,45</w:t>
            </w:r>
          </w:p>
        </w:tc>
      </w:tr>
    </w:tbl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89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осуществление полномочий по созданию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организации деятельности комиссий по делам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несовершеннолетних и защите их прав за 2023 год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1151678,17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8121876,72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1917687,87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624892,84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1148066,33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1287798,07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469246,31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533233,16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523222,42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518146,59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1148961,80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498430,94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545182,14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544285,20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532154,09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481559,57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502297,09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473353,02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555869,91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504427,77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1130280,55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505627,13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506747,46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1152539,28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546718,30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552309,61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512967,67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26989560,01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90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государственных полномочий в области обращения с животными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части организации мероприятий при осуществлении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деятельности по обращению с животными без владельцев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2101085,85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193499,91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391989,84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172900,00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84000,00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300380,87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1390665,40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561150,00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97522,61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172900,00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209459,28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46476,00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452200,00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9233539,28</w:t>
            </w:r>
          </w:p>
        </w:tc>
      </w:tr>
    </w:tbl>
    <w:p w:rsidR="00D00149" w:rsidRPr="00D00149" w:rsidRDefault="00D00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91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проведения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территории Ивановской области мероприятий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67111,00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43093,39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35096,10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50543,39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510010,38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Таблица 92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первичного воинского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учета органами местного самоуправления поселений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городских округов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1731600,00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267452,91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Плесское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865900,00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136155,26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Новогоряновское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92765,37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256274,52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271639,13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21050587,19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93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Российской Федерации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24701,12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76462,69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2040,00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427,53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123474,00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13565,31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460,67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241806,77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94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по выплате регионального ежемесячного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денежного вознаграждения за классное руководство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образовательных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организаций, реализующих образовательные программы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начального общего образования, образовательные программы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основного общего образования, образовательные программы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среднего общего образования,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2140488,00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24404688,00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5218416,00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1921752,00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2249856,00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3765384,00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1218672,00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1359288,00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1171800,00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2827944,00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1359288,00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1249920,00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1468656,00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453096,00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671832,00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281232,00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1484280,00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734328,00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2077992,00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968688,00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2702952,00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1249920,00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1703016,00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968688,00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65433312,00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95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и городских округов Ивановской области на ежемесячное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денежное вознаграждение за классное руководство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образовательных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организаций, реализующих образовательные программы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начального общего образования, образовательные программы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основного общего образования, образовательные программы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среднего общего образования,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10560321,88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120668370,00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24749810,52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10829304,23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18322889,13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1547464,01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5984033,20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6407020,70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5574807,54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13691440,01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2800379,00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6540495,86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6223709,75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7060129,14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2210432,90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3256609,47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1551082,50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7009021,39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3600695,30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10075711,48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4722790,12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4101492,14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13251538,15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5984897,20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8092949,89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4816516,85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319242672,36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96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образований Ивановской области на создание комфортной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городской среды в малых городах и исторических поселениях -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победителях Всероссийского конкурса лучших проектов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создания комфортной городской среды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20966820,12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1999998,64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14616816,89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80000000,00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79999991,28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286583626,93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97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Иные межбюджетные трансферты бюджетам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в случае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софинансирования, в том числе в полном объеме, расходных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обязательств городских округов и (или)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районов Ивановской области, возникших на основании принятых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2023 году судебных актов (в том числе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утверждающих мировые соглашения),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416066104,83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416066104,83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98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проведение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мероприятий по обеспечению деятельности советников директора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по воспитанию и взаимодействию с детскими общественными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объединениями в муниципальных общеобразовательных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организациях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498244,67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3274179,26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744679,98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213533,43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355889,05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711778,10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71177,81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355888,81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284711,24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142355,62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491083,27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134729,36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279857,86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276530,84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355889,05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142355,62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142355,62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142355,62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213533,43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213533,43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426382,31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213533,43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284710,94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490415,11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142355,62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212685,81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206331,10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11021076,39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99</w:t>
      </w:r>
    </w:p>
    <w:p w:rsidR="00D00149" w:rsidRPr="00D00149" w:rsidRDefault="00D001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возмещение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расходов, связанных с уменьшением размера родительской платы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за присмотр и уход в муниципальных образовательных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организациях, реализующих образовательную программу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дошкольного образования, за детьми, пасынками и падчерицами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граждан, принимающих участие (принимавших участие,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том числе погибших (умерших)) в специальной военной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операции, проводимой с 24 февраля 2022 года, из числа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военнослужащих и сотрудников федеральных органов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 xml:space="preserve">Федерального закона от 28.03.1998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00149">
        <w:rPr>
          <w:rFonts w:ascii="Times New Roman" w:hAnsi="Times New Roman" w:cs="Times New Roman"/>
          <w:sz w:val="24"/>
          <w:szCs w:val="24"/>
        </w:rPr>
        <w:t xml:space="preserve"> 53-ФЗ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О воинской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0149">
        <w:rPr>
          <w:rFonts w:ascii="Times New Roman" w:hAnsi="Times New Roman" w:cs="Times New Roman"/>
          <w:sz w:val="24"/>
          <w:szCs w:val="24"/>
        </w:rPr>
        <w:t xml:space="preserve"> или заключивших контракт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в Вооруженные Силы Российской Федерации,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374542,88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7566868,61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426762,96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273373,68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570039,92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1229232,61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4445,29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55175,59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74179,69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125008,58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448137,67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27202,82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73139,65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65277,79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153263,74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12653,13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34281,12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160841,30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28115,06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255437,90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56939,98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91045,78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288464,00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71818,39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115379,63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27497,85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12609125,62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100</w:t>
      </w: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образований Ивановской области на строительство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реконструкцию автомобильных дорог общего пользования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местного значения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366029342,53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366029342,53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101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образований Ивановской области на финансовое обеспечение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дорожной деятельности в рамках реализации национального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Безопасные качественные дороги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0149">
        <w:rPr>
          <w:rFonts w:ascii="Times New Roman" w:hAnsi="Times New Roman" w:cs="Times New Roman"/>
          <w:sz w:val="24"/>
          <w:szCs w:val="24"/>
        </w:rPr>
        <w:t xml:space="preserve"> (Финансовое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обеспечение дорожной деятельности в отношении дорожной сети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 xml:space="preserve">городской агломерации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0149">
        <w:rPr>
          <w:rFonts w:ascii="Times New Roman" w:hAnsi="Times New Roman" w:cs="Times New Roman"/>
          <w:sz w:val="24"/>
          <w:szCs w:val="24"/>
        </w:rPr>
        <w:t>Ивановская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0149">
        <w:rPr>
          <w:rFonts w:ascii="Times New Roman" w:hAnsi="Times New Roman" w:cs="Times New Roman"/>
          <w:sz w:val="24"/>
          <w:szCs w:val="24"/>
        </w:rPr>
        <w:t>)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21361093,65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21361093,65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102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образований Ивановской области на строительство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 реконструкцию автомобильных дорог общего пользования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местного значения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132657770,85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132657770,85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103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образований Ивановской области на устройство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недостающего электроосвещения на автомобильных дорогах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общего пользования местного значения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106809311,08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36246191,96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143055503,04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104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образований Ивановской области на финансовое обеспечение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дорожной деятельности на автомобильных дорогах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общего пользования местного значения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70567409,93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24999890,00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95567299,93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105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образований Ивановской области на строительство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(реконструкцию), капитальный ремонт и ремонт автомобильных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59710700,85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74101669,51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36559541,15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7937962,39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2476009,44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9387458,52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24572860,91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12123190,00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25974382,90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7559086,52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14903543,92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17874732,11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15166749,82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7988990,98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22392832,75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1496377,05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38529784,62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7139086,40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19522521,85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4391906,95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3744019,76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65786594,34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13413208,06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492753210,80</w:t>
            </w:r>
          </w:p>
        </w:tc>
      </w:tr>
    </w:tbl>
    <w:p w:rsidR="00D00149" w:rsidRPr="00D00149" w:rsidRDefault="00D00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106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образований Ивановской области за счет средств резервного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фонда Правительства Ивановской области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30922600,00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30922600,00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107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Иной межбюджетный трансферт бюджету Юрьевецкого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городского поселения Юрьевецкого муниципального района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 на реализацию концепции благоустройства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города в рамках подготовки к празднованию 800-летия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основания г. Юрьевца Ивановской области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17256367,04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17256367,04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108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lastRenderedPageBreak/>
        <w:t>образований Ивановской области в случае софинансирования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расходных обязательств муниципальных образований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Ивановской области, возникших в 2023 году при выполнении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работ по технологическому присоединению вновь построенных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объектов водоснабжения,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3299942,35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3299942,35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109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образований Ивановской области на создание модельных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муниципальных библиотек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</w:tbl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Таблица 110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образований Ивановской области на создание</w:t>
      </w:r>
    </w:p>
    <w:p w:rsidR="00D00149" w:rsidRPr="00D00149" w:rsidRDefault="00D00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виртуальных концертных залов за 2023 год</w:t>
      </w:r>
    </w:p>
    <w:p w:rsidR="00D00149" w:rsidRPr="00D00149" w:rsidRDefault="00D00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149">
        <w:rPr>
          <w:rFonts w:ascii="Times New Roman" w:hAnsi="Times New Roman" w:cs="Times New Roman"/>
          <w:sz w:val="24"/>
          <w:szCs w:val="24"/>
        </w:rPr>
        <w:t>(руб.)</w:t>
      </w:r>
    </w:p>
    <w:p w:rsidR="00D00149" w:rsidRPr="00D00149" w:rsidRDefault="00D001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00149" w:rsidRPr="00D00149">
        <w:tc>
          <w:tcPr>
            <w:tcW w:w="6663" w:type="dxa"/>
          </w:tcPr>
          <w:p w:rsidR="00D00149" w:rsidRPr="00D00149" w:rsidRDefault="00D00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00149" w:rsidRPr="00D00149" w:rsidRDefault="00D00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49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</w:tbl>
    <w:p w:rsidR="00D00149" w:rsidRPr="00D00149" w:rsidRDefault="00D00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149" w:rsidRPr="00D00149" w:rsidRDefault="00D0014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63F30" w:rsidRPr="00D00149" w:rsidRDefault="00763F30">
      <w:pPr>
        <w:rPr>
          <w:rFonts w:ascii="Times New Roman" w:hAnsi="Times New Roman" w:cs="Times New Roman"/>
          <w:sz w:val="24"/>
          <w:szCs w:val="24"/>
        </w:rPr>
      </w:pPr>
    </w:p>
    <w:sectPr w:rsidR="00763F30" w:rsidRPr="00D00149" w:rsidSect="004E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49"/>
    <w:rsid w:val="00763F30"/>
    <w:rsid w:val="00D0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CE76E-1532-47AF-95AA-68C96725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1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01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01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001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01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001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01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01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19578</Words>
  <Characters>111600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2024-07-11T06:15:00Z</dcterms:created>
  <dcterms:modified xsi:type="dcterms:W3CDTF">2024-07-11T06:16:00Z</dcterms:modified>
</cp:coreProperties>
</file>