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15A3" w14:textId="77777777" w:rsidR="00531680" w:rsidRPr="00531680" w:rsidRDefault="00531680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Приложение 4</w:t>
      </w:r>
    </w:p>
    <w:p w14:paraId="7AB7CD4D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к Закону</w:t>
      </w:r>
    </w:p>
    <w:p w14:paraId="784C00ED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Ивановской области</w:t>
      </w:r>
    </w:p>
    <w:p w14:paraId="16CC6AFA" w14:textId="602EB4DA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531680">
        <w:rPr>
          <w:rFonts w:ascii="Times New Roman" w:hAnsi="Times New Roman" w:cs="Times New Roman"/>
          <w:szCs w:val="24"/>
        </w:rPr>
        <w:t>Об областном бюджете на 2025 год</w:t>
      </w:r>
    </w:p>
    <w:p w14:paraId="3B30BB6F" w14:textId="0A2F3590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</w:p>
    <w:p w14:paraId="57935728" w14:textId="3C363FBB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 xml:space="preserve">от 20.12.2024 </w:t>
      </w:r>
      <w:r>
        <w:rPr>
          <w:rFonts w:ascii="Times New Roman" w:hAnsi="Times New Roman" w:cs="Times New Roman"/>
          <w:szCs w:val="24"/>
        </w:rPr>
        <w:t>№</w:t>
      </w:r>
      <w:r w:rsidRPr="00531680">
        <w:rPr>
          <w:rFonts w:ascii="Times New Roman" w:hAnsi="Times New Roman" w:cs="Times New Roman"/>
          <w:szCs w:val="24"/>
        </w:rPr>
        <w:t xml:space="preserve"> 70-ОЗ</w:t>
      </w:r>
    </w:p>
    <w:p w14:paraId="4A837E76" w14:textId="77777777" w:rsidR="00531680" w:rsidRPr="00531680" w:rsidRDefault="00531680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197420B" w14:textId="77777777" w:rsidR="00531680" w:rsidRPr="00531680" w:rsidRDefault="0053168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ДОХОДЫ</w:t>
      </w:r>
    </w:p>
    <w:p w14:paraId="12CD7D49" w14:textId="77777777" w:rsidR="00531680" w:rsidRPr="00531680" w:rsidRDefault="0053168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ОБЛАСТНОГО БЮДЖЕТА ПО ГРУППАМ, ПОДГРУППАМ И СТАТЬЯМ</w:t>
      </w:r>
    </w:p>
    <w:p w14:paraId="704C1276" w14:textId="77777777" w:rsidR="00531680" w:rsidRPr="00531680" w:rsidRDefault="0053168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ДОХОДОВ КЛАССИФИКАЦИИ ДОХОДОВ БЮДЖЕТОВ НА 2025 ГОД</w:t>
      </w:r>
    </w:p>
    <w:p w14:paraId="316D3ADE" w14:textId="77777777" w:rsidR="00531680" w:rsidRPr="00531680" w:rsidRDefault="0053168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31680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678362F" w14:textId="77777777" w:rsidR="00531680" w:rsidRPr="00531680" w:rsidRDefault="00531680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798"/>
        <w:gridCol w:w="1870"/>
        <w:gridCol w:w="1870"/>
        <w:gridCol w:w="1870"/>
      </w:tblGrid>
      <w:tr w:rsidR="00531680" w:rsidRPr="00531680" w14:paraId="01D61FCC" w14:textId="77777777">
        <w:tc>
          <w:tcPr>
            <w:tcW w:w="3061" w:type="dxa"/>
            <w:vMerge w:val="restart"/>
          </w:tcPr>
          <w:p w14:paraId="0CC3734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Код классификации доходов бюджетов Российской Федерации</w:t>
            </w:r>
          </w:p>
        </w:tc>
        <w:tc>
          <w:tcPr>
            <w:tcW w:w="3798" w:type="dxa"/>
            <w:vMerge w:val="restart"/>
          </w:tcPr>
          <w:p w14:paraId="412957B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Наименование доходов</w:t>
            </w:r>
          </w:p>
        </w:tc>
        <w:tc>
          <w:tcPr>
            <w:tcW w:w="5610" w:type="dxa"/>
            <w:gridSpan w:val="3"/>
          </w:tcPr>
          <w:p w14:paraId="6A16A57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Сумма, руб.</w:t>
            </w:r>
          </w:p>
        </w:tc>
      </w:tr>
      <w:tr w:rsidR="00531680" w:rsidRPr="00531680" w14:paraId="16F06FD3" w14:textId="77777777">
        <w:tc>
          <w:tcPr>
            <w:tcW w:w="3061" w:type="dxa"/>
            <w:vMerge/>
          </w:tcPr>
          <w:p w14:paraId="0E8E819F" w14:textId="77777777" w:rsidR="00531680" w:rsidRPr="00531680" w:rsidRDefault="005316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98" w:type="dxa"/>
            <w:vMerge/>
          </w:tcPr>
          <w:p w14:paraId="0C0F6032" w14:textId="77777777" w:rsidR="00531680" w:rsidRPr="00531680" w:rsidRDefault="005316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0" w:type="dxa"/>
          </w:tcPr>
          <w:p w14:paraId="44EA27D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1870" w:type="dxa"/>
          </w:tcPr>
          <w:p w14:paraId="66066BF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70" w:type="dxa"/>
          </w:tcPr>
          <w:p w14:paraId="1F68EA4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531680" w:rsidRPr="00531680" w14:paraId="4612BE7A" w14:textId="77777777">
        <w:tc>
          <w:tcPr>
            <w:tcW w:w="3061" w:type="dxa"/>
          </w:tcPr>
          <w:p w14:paraId="20FEB6D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000 1 00 00000 00 0000 000</w:t>
            </w:r>
          </w:p>
        </w:tc>
        <w:tc>
          <w:tcPr>
            <w:tcW w:w="3798" w:type="dxa"/>
          </w:tcPr>
          <w:p w14:paraId="66B81623" w14:textId="77777777" w:rsidR="00531680" w:rsidRPr="00531680" w:rsidRDefault="0053168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НАЛОГОВЫЕ И НЕНАЛОГОВЫЕ ДОХОДЫ</w:t>
            </w:r>
          </w:p>
        </w:tc>
        <w:tc>
          <w:tcPr>
            <w:tcW w:w="1870" w:type="dxa"/>
          </w:tcPr>
          <w:p w14:paraId="3F362EF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56396598814,25</w:t>
            </w:r>
          </w:p>
        </w:tc>
        <w:tc>
          <w:tcPr>
            <w:tcW w:w="1870" w:type="dxa"/>
          </w:tcPr>
          <w:p w14:paraId="1CB52D1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57474172019,33</w:t>
            </w:r>
          </w:p>
        </w:tc>
        <w:tc>
          <w:tcPr>
            <w:tcW w:w="1870" w:type="dxa"/>
          </w:tcPr>
          <w:p w14:paraId="6D8FF0B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60178287783,80</w:t>
            </w:r>
          </w:p>
        </w:tc>
      </w:tr>
      <w:tr w:rsidR="00531680" w:rsidRPr="00531680" w14:paraId="643890CE" w14:textId="77777777">
        <w:tc>
          <w:tcPr>
            <w:tcW w:w="3061" w:type="dxa"/>
          </w:tcPr>
          <w:p w14:paraId="58221D1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000 1 01 00000 00 0000 000</w:t>
            </w:r>
          </w:p>
        </w:tc>
        <w:tc>
          <w:tcPr>
            <w:tcW w:w="3798" w:type="dxa"/>
          </w:tcPr>
          <w:p w14:paraId="2FC211B5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НАЛОГИ НА ПРИБЫЛЬ, ДОХОДЫ</w:t>
            </w:r>
          </w:p>
        </w:tc>
        <w:tc>
          <w:tcPr>
            <w:tcW w:w="1870" w:type="dxa"/>
          </w:tcPr>
          <w:p w14:paraId="432E223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28184848610,00</w:t>
            </w:r>
          </w:p>
        </w:tc>
        <w:tc>
          <w:tcPr>
            <w:tcW w:w="1870" w:type="dxa"/>
          </w:tcPr>
          <w:p w14:paraId="5BE4AE6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32356467000,00</w:t>
            </w:r>
          </w:p>
        </w:tc>
        <w:tc>
          <w:tcPr>
            <w:tcW w:w="1870" w:type="dxa"/>
          </w:tcPr>
          <w:p w14:paraId="6F03148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34133446000,00</w:t>
            </w:r>
          </w:p>
        </w:tc>
      </w:tr>
      <w:tr w:rsidR="00531680" w:rsidRPr="00531680" w14:paraId="46199F22" w14:textId="77777777">
        <w:tc>
          <w:tcPr>
            <w:tcW w:w="3061" w:type="dxa"/>
          </w:tcPr>
          <w:p w14:paraId="69182D8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000 1 01 01000 00 0000 110</w:t>
            </w:r>
          </w:p>
        </w:tc>
        <w:tc>
          <w:tcPr>
            <w:tcW w:w="3798" w:type="dxa"/>
          </w:tcPr>
          <w:p w14:paraId="5F97E6E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 на прибыль организаций</w:t>
            </w:r>
          </w:p>
        </w:tc>
        <w:tc>
          <w:tcPr>
            <w:tcW w:w="1870" w:type="dxa"/>
          </w:tcPr>
          <w:p w14:paraId="618197E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11969684610,00</w:t>
            </w:r>
          </w:p>
        </w:tc>
        <w:tc>
          <w:tcPr>
            <w:tcW w:w="1870" w:type="dxa"/>
          </w:tcPr>
          <w:p w14:paraId="43ADB2B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14485001000,00</w:t>
            </w:r>
          </w:p>
        </w:tc>
        <w:tc>
          <w:tcPr>
            <w:tcW w:w="1870" w:type="dxa"/>
          </w:tcPr>
          <w:p w14:paraId="79AEE87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14803612000,00</w:t>
            </w:r>
          </w:p>
        </w:tc>
      </w:tr>
      <w:tr w:rsidR="00531680" w:rsidRPr="00531680" w14:paraId="78F7E943" w14:textId="77777777">
        <w:tc>
          <w:tcPr>
            <w:tcW w:w="3061" w:type="dxa"/>
          </w:tcPr>
          <w:p w14:paraId="5FFABD4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000 1 01 02000 01 0000 110</w:t>
            </w:r>
          </w:p>
        </w:tc>
        <w:tc>
          <w:tcPr>
            <w:tcW w:w="3798" w:type="dxa"/>
          </w:tcPr>
          <w:p w14:paraId="313C5C82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 на доходы физических лиц</w:t>
            </w:r>
          </w:p>
        </w:tc>
        <w:tc>
          <w:tcPr>
            <w:tcW w:w="1870" w:type="dxa"/>
          </w:tcPr>
          <w:p w14:paraId="73B5A98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16215164000,00</w:t>
            </w:r>
          </w:p>
        </w:tc>
        <w:tc>
          <w:tcPr>
            <w:tcW w:w="1870" w:type="dxa"/>
          </w:tcPr>
          <w:p w14:paraId="1B35E37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17871466000,00</w:t>
            </w:r>
          </w:p>
        </w:tc>
        <w:tc>
          <w:tcPr>
            <w:tcW w:w="1870" w:type="dxa"/>
          </w:tcPr>
          <w:p w14:paraId="7D63CE8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19329834000,00</w:t>
            </w:r>
          </w:p>
        </w:tc>
      </w:tr>
      <w:tr w:rsidR="00531680" w:rsidRPr="00531680" w14:paraId="15CF41E2" w14:textId="77777777">
        <w:tc>
          <w:tcPr>
            <w:tcW w:w="3061" w:type="dxa"/>
          </w:tcPr>
          <w:p w14:paraId="59BC9AD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000 1 03 00000 00 0000 000</w:t>
            </w:r>
          </w:p>
        </w:tc>
        <w:tc>
          <w:tcPr>
            <w:tcW w:w="3798" w:type="dxa"/>
          </w:tcPr>
          <w:p w14:paraId="338DDCF0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0" w:type="dxa"/>
          </w:tcPr>
          <w:p w14:paraId="6461B60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7503900426,50</w:t>
            </w:r>
          </w:p>
        </w:tc>
        <w:tc>
          <w:tcPr>
            <w:tcW w:w="1870" w:type="dxa"/>
          </w:tcPr>
          <w:p w14:paraId="1392333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7913238600,00</w:t>
            </w:r>
          </w:p>
        </w:tc>
        <w:tc>
          <w:tcPr>
            <w:tcW w:w="1870" w:type="dxa"/>
          </w:tcPr>
          <w:p w14:paraId="6AC4AA8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8208947800,00</w:t>
            </w:r>
          </w:p>
        </w:tc>
      </w:tr>
      <w:tr w:rsidR="00531680" w:rsidRPr="00531680" w14:paraId="6F2DC3C9" w14:textId="77777777">
        <w:tc>
          <w:tcPr>
            <w:tcW w:w="3061" w:type="dxa"/>
          </w:tcPr>
          <w:p w14:paraId="4B1F352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000 1 03 02000 01 0000 110</w:t>
            </w:r>
          </w:p>
        </w:tc>
        <w:tc>
          <w:tcPr>
            <w:tcW w:w="3798" w:type="dxa"/>
          </w:tcPr>
          <w:p w14:paraId="0747AA10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0" w:type="dxa"/>
          </w:tcPr>
          <w:p w14:paraId="6353C97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7503900426,50</w:t>
            </w:r>
          </w:p>
        </w:tc>
        <w:tc>
          <w:tcPr>
            <w:tcW w:w="1870" w:type="dxa"/>
          </w:tcPr>
          <w:p w14:paraId="2064565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7913238600,00</w:t>
            </w:r>
          </w:p>
        </w:tc>
        <w:tc>
          <w:tcPr>
            <w:tcW w:w="1870" w:type="dxa"/>
          </w:tcPr>
          <w:p w14:paraId="4450E9F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8208947800,00</w:t>
            </w:r>
          </w:p>
        </w:tc>
      </w:tr>
      <w:tr w:rsidR="00531680" w:rsidRPr="00531680" w14:paraId="063DF5E8" w14:textId="77777777">
        <w:tc>
          <w:tcPr>
            <w:tcW w:w="3061" w:type="dxa"/>
          </w:tcPr>
          <w:p w14:paraId="49BCE24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000 1 05 00000 00 0000 000</w:t>
            </w:r>
          </w:p>
        </w:tc>
        <w:tc>
          <w:tcPr>
            <w:tcW w:w="3798" w:type="dxa"/>
          </w:tcPr>
          <w:p w14:paraId="6E421CDA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НАЛОГИ НА СОВОКУПНЫЙ ДОХОД</w:t>
            </w:r>
          </w:p>
        </w:tc>
        <w:tc>
          <w:tcPr>
            <w:tcW w:w="1870" w:type="dxa"/>
          </w:tcPr>
          <w:p w14:paraId="7959CD9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9169135782,69</w:t>
            </w:r>
          </w:p>
        </w:tc>
        <w:tc>
          <w:tcPr>
            <w:tcW w:w="1870" w:type="dxa"/>
          </w:tcPr>
          <w:p w14:paraId="0530A6A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10328028000,00</w:t>
            </w:r>
          </w:p>
        </w:tc>
        <w:tc>
          <w:tcPr>
            <w:tcW w:w="1870" w:type="dxa"/>
          </w:tcPr>
          <w:p w14:paraId="3676CA5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11639415000,00</w:t>
            </w:r>
          </w:p>
        </w:tc>
      </w:tr>
      <w:tr w:rsidR="00531680" w:rsidRPr="00531680" w14:paraId="2A9F862B" w14:textId="77777777">
        <w:tc>
          <w:tcPr>
            <w:tcW w:w="3061" w:type="dxa"/>
          </w:tcPr>
          <w:p w14:paraId="120F678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000 1 05 01000 00 0000 110</w:t>
            </w:r>
          </w:p>
        </w:tc>
        <w:tc>
          <w:tcPr>
            <w:tcW w:w="3798" w:type="dxa"/>
          </w:tcPr>
          <w:p w14:paraId="740359E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70" w:type="dxa"/>
          </w:tcPr>
          <w:p w14:paraId="3F9C745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8841445782,69</w:t>
            </w:r>
          </w:p>
        </w:tc>
        <w:tc>
          <w:tcPr>
            <w:tcW w:w="1870" w:type="dxa"/>
          </w:tcPr>
          <w:p w14:paraId="702818D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9996122000,00</w:t>
            </w:r>
          </w:p>
        </w:tc>
        <w:tc>
          <w:tcPr>
            <w:tcW w:w="1870" w:type="dxa"/>
          </w:tcPr>
          <w:p w14:paraId="4D4D541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11300593000,00</w:t>
            </w:r>
          </w:p>
        </w:tc>
      </w:tr>
      <w:tr w:rsidR="00531680" w:rsidRPr="00531680" w14:paraId="2E3330D0" w14:textId="77777777">
        <w:tc>
          <w:tcPr>
            <w:tcW w:w="3061" w:type="dxa"/>
          </w:tcPr>
          <w:p w14:paraId="44EADF9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000 1 05 06000 01 0000 110</w:t>
            </w:r>
          </w:p>
        </w:tc>
        <w:tc>
          <w:tcPr>
            <w:tcW w:w="3798" w:type="dxa"/>
          </w:tcPr>
          <w:p w14:paraId="01914229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 на профессиональный доход</w:t>
            </w:r>
          </w:p>
        </w:tc>
        <w:tc>
          <w:tcPr>
            <w:tcW w:w="1870" w:type="dxa"/>
          </w:tcPr>
          <w:p w14:paraId="3CA3D43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327690000,00</w:t>
            </w:r>
          </w:p>
        </w:tc>
        <w:tc>
          <w:tcPr>
            <w:tcW w:w="1870" w:type="dxa"/>
          </w:tcPr>
          <w:p w14:paraId="741234F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331906000,00</w:t>
            </w:r>
          </w:p>
        </w:tc>
        <w:tc>
          <w:tcPr>
            <w:tcW w:w="1870" w:type="dxa"/>
          </w:tcPr>
          <w:p w14:paraId="79863F3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338822000,00</w:t>
            </w:r>
          </w:p>
        </w:tc>
      </w:tr>
      <w:tr w:rsidR="00531680" w:rsidRPr="00531680" w14:paraId="2E4269BA" w14:textId="77777777">
        <w:tc>
          <w:tcPr>
            <w:tcW w:w="3061" w:type="dxa"/>
          </w:tcPr>
          <w:p w14:paraId="7CE478B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000 1 06 00000 00 0000 000</w:t>
            </w:r>
          </w:p>
        </w:tc>
        <w:tc>
          <w:tcPr>
            <w:tcW w:w="3798" w:type="dxa"/>
          </w:tcPr>
          <w:p w14:paraId="63F73C66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НАЛОГИ НА ИМУЩЕСТВО</w:t>
            </w:r>
          </w:p>
        </w:tc>
        <w:tc>
          <w:tcPr>
            <w:tcW w:w="1870" w:type="dxa"/>
          </w:tcPr>
          <w:p w14:paraId="1ED4F91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3284536000,00</w:t>
            </w:r>
          </w:p>
        </w:tc>
        <w:tc>
          <w:tcPr>
            <w:tcW w:w="1870" w:type="dxa"/>
          </w:tcPr>
          <w:p w14:paraId="6B64874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3307284000,00</w:t>
            </w:r>
          </w:p>
        </w:tc>
        <w:tc>
          <w:tcPr>
            <w:tcW w:w="1870" w:type="dxa"/>
          </w:tcPr>
          <w:p w14:paraId="0AA670C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3318000000,00</w:t>
            </w:r>
          </w:p>
        </w:tc>
      </w:tr>
      <w:tr w:rsidR="00531680" w:rsidRPr="00531680" w14:paraId="1E5F534E" w14:textId="77777777">
        <w:tc>
          <w:tcPr>
            <w:tcW w:w="3061" w:type="dxa"/>
          </w:tcPr>
          <w:p w14:paraId="44DEC4B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000 1 06 02000 02 0000 110</w:t>
            </w:r>
          </w:p>
        </w:tc>
        <w:tc>
          <w:tcPr>
            <w:tcW w:w="3798" w:type="dxa"/>
          </w:tcPr>
          <w:p w14:paraId="312D402D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 на имущество организаций</w:t>
            </w:r>
          </w:p>
        </w:tc>
        <w:tc>
          <w:tcPr>
            <w:tcW w:w="1870" w:type="dxa"/>
          </w:tcPr>
          <w:p w14:paraId="3003D1D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2364565000,00</w:t>
            </w:r>
          </w:p>
        </w:tc>
        <w:tc>
          <w:tcPr>
            <w:tcW w:w="1870" w:type="dxa"/>
          </w:tcPr>
          <w:p w14:paraId="1D95261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2375451000,00</w:t>
            </w:r>
          </w:p>
        </w:tc>
        <w:tc>
          <w:tcPr>
            <w:tcW w:w="1870" w:type="dxa"/>
          </w:tcPr>
          <w:p w14:paraId="7DE391D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2373380000,00</w:t>
            </w:r>
          </w:p>
        </w:tc>
      </w:tr>
      <w:tr w:rsidR="00531680" w:rsidRPr="00531680" w14:paraId="66D6C29C" w14:textId="77777777">
        <w:tc>
          <w:tcPr>
            <w:tcW w:w="3061" w:type="dxa"/>
          </w:tcPr>
          <w:p w14:paraId="4A0B9B9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000 1 06 04000 02 0000 110</w:t>
            </w:r>
          </w:p>
        </w:tc>
        <w:tc>
          <w:tcPr>
            <w:tcW w:w="3798" w:type="dxa"/>
          </w:tcPr>
          <w:p w14:paraId="3A5D024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Транспортный налог</w:t>
            </w:r>
          </w:p>
        </w:tc>
        <w:tc>
          <w:tcPr>
            <w:tcW w:w="1870" w:type="dxa"/>
          </w:tcPr>
          <w:p w14:paraId="1D2CC1B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919131000,00</w:t>
            </w:r>
          </w:p>
        </w:tc>
        <w:tc>
          <w:tcPr>
            <w:tcW w:w="1870" w:type="dxa"/>
          </w:tcPr>
          <w:p w14:paraId="590F9F1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930993000,00</w:t>
            </w:r>
          </w:p>
        </w:tc>
        <w:tc>
          <w:tcPr>
            <w:tcW w:w="1870" w:type="dxa"/>
          </w:tcPr>
          <w:p w14:paraId="4756C52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943780000,00</w:t>
            </w:r>
          </w:p>
        </w:tc>
      </w:tr>
      <w:tr w:rsidR="00531680" w:rsidRPr="00531680" w14:paraId="7C458857" w14:textId="77777777">
        <w:tc>
          <w:tcPr>
            <w:tcW w:w="3061" w:type="dxa"/>
          </w:tcPr>
          <w:p w14:paraId="57F4B92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000 1 06 05000 02 0000 110</w:t>
            </w:r>
          </w:p>
        </w:tc>
        <w:tc>
          <w:tcPr>
            <w:tcW w:w="3798" w:type="dxa"/>
          </w:tcPr>
          <w:p w14:paraId="62700F3E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 на игорный бизнес</w:t>
            </w:r>
          </w:p>
        </w:tc>
        <w:tc>
          <w:tcPr>
            <w:tcW w:w="1870" w:type="dxa"/>
          </w:tcPr>
          <w:p w14:paraId="0005A3F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840000,00</w:t>
            </w:r>
          </w:p>
        </w:tc>
        <w:tc>
          <w:tcPr>
            <w:tcW w:w="1870" w:type="dxa"/>
          </w:tcPr>
          <w:p w14:paraId="736F86B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840000,00</w:t>
            </w:r>
          </w:p>
        </w:tc>
        <w:tc>
          <w:tcPr>
            <w:tcW w:w="1870" w:type="dxa"/>
          </w:tcPr>
          <w:p w14:paraId="18908B8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840000,00</w:t>
            </w:r>
          </w:p>
        </w:tc>
      </w:tr>
      <w:tr w:rsidR="00531680" w:rsidRPr="00531680" w14:paraId="38B48188" w14:textId="77777777">
        <w:tc>
          <w:tcPr>
            <w:tcW w:w="3061" w:type="dxa"/>
          </w:tcPr>
          <w:p w14:paraId="128C6AB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000 1 07 00000 00 0000 000</w:t>
            </w:r>
          </w:p>
        </w:tc>
        <w:tc>
          <w:tcPr>
            <w:tcW w:w="3798" w:type="dxa"/>
          </w:tcPr>
          <w:p w14:paraId="2FE5D029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70" w:type="dxa"/>
          </w:tcPr>
          <w:p w14:paraId="1E6F6FC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2911000,00</w:t>
            </w:r>
          </w:p>
        </w:tc>
        <w:tc>
          <w:tcPr>
            <w:tcW w:w="1870" w:type="dxa"/>
          </w:tcPr>
          <w:p w14:paraId="3420696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2912000,00</w:t>
            </w:r>
          </w:p>
        </w:tc>
        <w:tc>
          <w:tcPr>
            <w:tcW w:w="1870" w:type="dxa"/>
          </w:tcPr>
          <w:p w14:paraId="5A7795A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2912000,00</w:t>
            </w:r>
          </w:p>
        </w:tc>
      </w:tr>
      <w:tr w:rsidR="00531680" w:rsidRPr="00531680" w14:paraId="7C1E1654" w14:textId="77777777">
        <w:tc>
          <w:tcPr>
            <w:tcW w:w="3061" w:type="dxa"/>
          </w:tcPr>
          <w:p w14:paraId="7FDA06C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000 1 07 01000 01 0000 110</w:t>
            </w:r>
          </w:p>
        </w:tc>
        <w:tc>
          <w:tcPr>
            <w:tcW w:w="3798" w:type="dxa"/>
          </w:tcPr>
          <w:p w14:paraId="6A4338B0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Налог на добычу полезных ископаемых</w:t>
            </w:r>
          </w:p>
        </w:tc>
        <w:tc>
          <w:tcPr>
            <w:tcW w:w="1870" w:type="dxa"/>
          </w:tcPr>
          <w:p w14:paraId="2FE2B8E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17000,00</w:t>
            </w:r>
          </w:p>
        </w:tc>
        <w:tc>
          <w:tcPr>
            <w:tcW w:w="1870" w:type="dxa"/>
          </w:tcPr>
          <w:p w14:paraId="27DBCD7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  <w:tc>
          <w:tcPr>
            <w:tcW w:w="1870" w:type="dxa"/>
          </w:tcPr>
          <w:p w14:paraId="3665D80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</w:tr>
      <w:tr w:rsidR="00531680" w:rsidRPr="00531680" w14:paraId="22EA7287" w14:textId="77777777">
        <w:tc>
          <w:tcPr>
            <w:tcW w:w="3061" w:type="dxa"/>
          </w:tcPr>
          <w:p w14:paraId="294B89C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000 1 07 04000 01 0000 110</w:t>
            </w:r>
          </w:p>
        </w:tc>
        <w:tc>
          <w:tcPr>
            <w:tcW w:w="3798" w:type="dxa"/>
          </w:tcPr>
          <w:p w14:paraId="51F17B79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870" w:type="dxa"/>
          </w:tcPr>
          <w:p w14:paraId="381AA52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  <w:tc>
          <w:tcPr>
            <w:tcW w:w="1870" w:type="dxa"/>
          </w:tcPr>
          <w:p w14:paraId="713F8F7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  <w:tc>
          <w:tcPr>
            <w:tcW w:w="1870" w:type="dxa"/>
          </w:tcPr>
          <w:p w14:paraId="2E703D3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</w:tr>
      <w:tr w:rsidR="00531680" w:rsidRPr="00531680" w14:paraId="391572F0" w14:textId="77777777">
        <w:tc>
          <w:tcPr>
            <w:tcW w:w="3061" w:type="dxa"/>
          </w:tcPr>
          <w:p w14:paraId="17387A5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000 1 08 00000 00 0000 000</w:t>
            </w:r>
          </w:p>
        </w:tc>
        <w:tc>
          <w:tcPr>
            <w:tcW w:w="3798" w:type="dxa"/>
          </w:tcPr>
          <w:p w14:paraId="6CB91DA9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ГОСУДАРСТВЕННАЯ ПОШЛИНА</w:t>
            </w:r>
          </w:p>
        </w:tc>
        <w:tc>
          <w:tcPr>
            <w:tcW w:w="1870" w:type="dxa"/>
          </w:tcPr>
          <w:p w14:paraId="14B3CAF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127930044,00</w:t>
            </w:r>
          </w:p>
        </w:tc>
        <w:tc>
          <w:tcPr>
            <w:tcW w:w="1870" w:type="dxa"/>
          </w:tcPr>
          <w:p w14:paraId="507F29A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105490700,00</w:t>
            </w:r>
          </w:p>
        </w:tc>
        <w:tc>
          <w:tcPr>
            <w:tcW w:w="1870" w:type="dxa"/>
          </w:tcPr>
          <w:p w14:paraId="396D81B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100336300,00</w:t>
            </w:r>
          </w:p>
        </w:tc>
      </w:tr>
      <w:tr w:rsidR="00531680" w:rsidRPr="00531680" w14:paraId="05070399" w14:textId="77777777">
        <w:tc>
          <w:tcPr>
            <w:tcW w:w="3061" w:type="dxa"/>
          </w:tcPr>
          <w:p w14:paraId="06E742E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000 1 08 05000 01 0000 110</w:t>
            </w:r>
          </w:p>
        </w:tc>
        <w:tc>
          <w:tcPr>
            <w:tcW w:w="3798" w:type="dxa"/>
          </w:tcPr>
          <w:p w14:paraId="70FE1FA2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Государственная пошлина за государственную регистрацию </w:t>
            </w: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1870" w:type="dxa"/>
          </w:tcPr>
          <w:p w14:paraId="60107EE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135150,00</w:t>
            </w:r>
          </w:p>
        </w:tc>
        <w:tc>
          <w:tcPr>
            <w:tcW w:w="1870" w:type="dxa"/>
          </w:tcPr>
          <w:p w14:paraId="73E0C02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21000,00</w:t>
            </w:r>
          </w:p>
        </w:tc>
        <w:tc>
          <w:tcPr>
            <w:tcW w:w="1870" w:type="dxa"/>
          </w:tcPr>
          <w:p w14:paraId="103965E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21000,00</w:t>
            </w:r>
          </w:p>
        </w:tc>
      </w:tr>
      <w:tr w:rsidR="00531680" w:rsidRPr="00531680" w14:paraId="4A85A6DC" w14:textId="77777777">
        <w:tc>
          <w:tcPr>
            <w:tcW w:w="3061" w:type="dxa"/>
          </w:tcPr>
          <w:p w14:paraId="7921AC4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000 1 08 06000 01 0000 110</w:t>
            </w:r>
          </w:p>
        </w:tc>
        <w:tc>
          <w:tcPr>
            <w:tcW w:w="3798" w:type="dxa"/>
          </w:tcPr>
          <w:p w14:paraId="1BDB9D6E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870" w:type="dxa"/>
          </w:tcPr>
          <w:p w14:paraId="533332E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10014250,00</w:t>
            </w:r>
          </w:p>
        </w:tc>
        <w:tc>
          <w:tcPr>
            <w:tcW w:w="1870" w:type="dxa"/>
          </w:tcPr>
          <w:p w14:paraId="6E343BE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7310000,00</w:t>
            </w:r>
          </w:p>
        </w:tc>
        <w:tc>
          <w:tcPr>
            <w:tcW w:w="1870" w:type="dxa"/>
          </w:tcPr>
          <w:p w14:paraId="64EBF0E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7310000,00</w:t>
            </w:r>
          </w:p>
        </w:tc>
      </w:tr>
      <w:tr w:rsidR="00531680" w:rsidRPr="00531680" w14:paraId="0601E849" w14:textId="77777777">
        <w:tc>
          <w:tcPr>
            <w:tcW w:w="3061" w:type="dxa"/>
          </w:tcPr>
          <w:p w14:paraId="045F10B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000 1 08 07000 01 0000 110</w:t>
            </w:r>
          </w:p>
        </w:tc>
        <w:tc>
          <w:tcPr>
            <w:tcW w:w="3798" w:type="dxa"/>
          </w:tcPr>
          <w:p w14:paraId="4E108781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70" w:type="dxa"/>
          </w:tcPr>
          <w:p w14:paraId="6B2B4FF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117780644,00</w:t>
            </w:r>
          </w:p>
        </w:tc>
        <w:tc>
          <w:tcPr>
            <w:tcW w:w="1870" w:type="dxa"/>
          </w:tcPr>
          <w:p w14:paraId="77A739A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98159700,00</w:t>
            </w:r>
          </w:p>
        </w:tc>
        <w:tc>
          <w:tcPr>
            <w:tcW w:w="1870" w:type="dxa"/>
          </w:tcPr>
          <w:p w14:paraId="655B98C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93005300,00</w:t>
            </w:r>
          </w:p>
        </w:tc>
      </w:tr>
      <w:tr w:rsidR="00531680" w:rsidRPr="00531680" w14:paraId="625D1357" w14:textId="77777777">
        <w:tc>
          <w:tcPr>
            <w:tcW w:w="3061" w:type="dxa"/>
          </w:tcPr>
          <w:p w14:paraId="1238FD0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000 1 11 00000 00 0000 000</w:t>
            </w:r>
          </w:p>
        </w:tc>
        <w:tc>
          <w:tcPr>
            <w:tcW w:w="3798" w:type="dxa"/>
          </w:tcPr>
          <w:p w14:paraId="2F4EE9F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0" w:type="dxa"/>
          </w:tcPr>
          <w:p w14:paraId="0172004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6844738041,32</w:t>
            </w:r>
          </w:p>
        </w:tc>
        <w:tc>
          <w:tcPr>
            <w:tcW w:w="1870" w:type="dxa"/>
          </w:tcPr>
          <w:p w14:paraId="0D812D9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2456932468,09</w:t>
            </w:r>
          </w:p>
        </w:tc>
        <w:tc>
          <w:tcPr>
            <w:tcW w:w="1870" w:type="dxa"/>
          </w:tcPr>
          <w:p w14:paraId="2FBF8BA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1756539296,57</w:t>
            </w:r>
          </w:p>
        </w:tc>
      </w:tr>
      <w:tr w:rsidR="00531680" w:rsidRPr="00531680" w14:paraId="0E25FD25" w14:textId="77777777">
        <w:tc>
          <w:tcPr>
            <w:tcW w:w="3061" w:type="dxa"/>
          </w:tcPr>
          <w:p w14:paraId="27BBE35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000 1 11 01000 00 0000 120</w:t>
            </w:r>
          </w:p>
        </w:tc>
        <w:tc>
          <w:tcPr>
            <w:tcW w:w="3798" w:type="dxa"/>
          </w:tcPr>
          <w:p w14:paraId="6E0E0E0C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Доходы в виде прибыли, </w:t>
            </w: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70" w:type="dxa"/>
          </w:tcPr>
          <w:p w14:paraId="2C3DC31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17557551,45</w:t>
            </w:r>
          </w:p>
        </w:tc>
        <w:tc>
          <w:tcPr>
            <w:tcW w:w="1870" w:type="dxa"/>
          </w:tcPr>
          <w:p w14:paraId="5872366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309CE5B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31680" w:rsidRPr="00531680" w14:paraId="02CCE31E" w14:textId="77777777">
        <w:tc>
          <w:tcPr>
            <w:tcW w:w="3061" w:type="dxa"/>
          </w:tcPr>
          <w:p w14:paraId="626D2F7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000 1 11 02000 00 0000 120</w:t>
            </w:r>
          </w:p>
        </w:tc>
        <w:tc>
          <w:tcPr>
            <w:tcW w:w="3798" w:type="dxa"/>
          </w:tcPr>
          <w:p w14:paraId="11C386FC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размещения средств бюджетов</w:t>
            </w:r>
          </w:p>
        </w:tc>
        <w:tc>
          <w:tcPr>
            <w:tcW w:w="1870" w:type="dxa"/>
          </w:tcPr>
          <w:p w14:paraId="151E2A5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6733807845,85</w:t>
            </w:r>
          </w:p>
        </w:tc>
        <w:tc>
          <w:tcPr>
            <w:tcW w:w="1870" w:type="dxa"/>
          </w:tcPr>
          <w:p w14:paraId="414B3FA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2402302515,38</w:t>
            </w:r>
          </w:p>
        </w:tc>
        <w:tc>
          <w:tcPr>
            <w:tcW w:w="1870" w:type="dxa"/>
          </w:tcPr>
          <w:p w14:paraId="7ED66AD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1715930368,13</w:t>
            </w:r>
          </w:p>
        </w:tc>
      </w:tr>
      <w:tr w:rsidR="00531680" w:rsidRPr="00531680" w14:paraId="4AB02DC8" w14:textId="77777777">
        <w:tc>
          <w:tcPr>
            <w:tcW w:w="3061" w:type="dxa"/>
          </w:tcPr>
          <w:p w14:paraId="0931ADE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000 1 11 03000 00 0000 120</w:t>
            </w:r>
          </w:p>
        </w:tc>
        <w:tc>
          <w:tcPr>
            <w:tcW w:w="3798" w:type="dxa"/>
          </w:tcPr>
          <w:p w14:paraId="51E811CA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70" w:type="dxa"/>
          </w:tcPr>
          <w:p w14:paraId="4EFF51A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21443707,47</w:t>
            </w:r>
          </w:p>
        </w:tc>
        <w:tc>
          <w:tcPr>
            <w:tcW w:w="1870" w:type="dxa"/>
          </w:tcPr>
          <w:p w14:paraId="33ED72E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15434321,17</w:t>
            </w:r>
          </w:p>
        </w:tc>
        <w:tc>
          <w:tcPr>
            <w:tcW w:w="1870" w:type="dxa"/>
          </w:tcPr>
          <w:p w14:paraId="375ECB7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12079477,39</w:t>
            </w:r>
          </w:p>
        </w:tc>
      </w:tr>
      <w:tr w:rsidR="00531680" w:rsidRPr="00531680" w14:paraId="544A637A" w14:textId="77777777">
        <w:tc>
          <w:tcPr>
            <w:tcW w:w="3061" w:type="dxa"/>
          </w:tcPr>
          <w:p w14:paraId="63D9292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000 1 11 05000 00 0000 120</w:t>
            </w:r>
          </w:p>
        </w:tc>
        <w:tc>
          <w:tcPr>
            <w:tcW w:w="3798" w:type="dxa"/>
          </w:tcPr>
          <w:p w14:paraId="1D0D5CD2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24AEA3F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66433593,25</w:t>
            </w:r>
          </w:p>
        </w:tc>
        <w:tc>
          <w:tcPr>
            <w:tcW w:w="1870" w:type="dxa"/>
          </w:tcPr>
          <w:p w14:paraId="5AD596C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38780402,26</w:t>
            </w:r>
          </w:p>
        </w:tc>
        <w:tc>
          <w:tcPr>
            <w:tcW w:w="1870" w:type="dxa"/>
          </w:tcPr>
          <w:p w14:paraId="4F06D5F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28108019,75</w:t>
            </w:r>
          </w:p>
        </w:tc>
      </w:tr>
      <w:tr w:rsidR="00531680" w:rsidRPr="00531680" w14:paraId="12DA17E0" w14:textId="77777777">
        <w:tc>
          <w:tcPr>
            <w:tcW w:w="3061" w:type="dxa"/>
          </w:tcPr>
          <w:p w14:paraId="44D732D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000 1 11 05300 00 0000 120</w:t>
            </w:r>
          </w:p>
        </w:tc>
        <w:tc>
          <w:tcPr>
            <w:tcW w:w="3798" w:type="dxa"/>
          </w:tcPr>
          <w:p w14:paraId="0EC6FF36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70" w:type="dxa"/>
          </w:tcPr>
          <w:p w14:paraId="0339739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356578,20</w:t>
            </w:r>
          </w:p>
        </w:tc>
        <w:tc>
          <w:tcPr>
            <w:tcW w:w="1870" w:type="dxa"/>
          </w:tcPr>
          <w:p w14:paraId="4E1336F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328806,52</w:t>
            </w:r>
          </w:p>
        </w:tc>
        <w:tc>
          <w:tcPr>
            <w:tcW w:w="1870" w:type="dxa"/>
          </w:tcPr>
          <w:p w14:paraId="522FE7B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335008,54</w:t>
            </w:r>
          </w:p>
        </w:tc>
      </w:tr>
      <w:tr w:rsidR="00531680" w:rsidRPr="00531680" w14:paraId="531F1484" w14:textId="77777777">
        <w:tc>
          <w:tcPr>
            <w:tcW w:w="3061" w:type="dxa"/>
          </w:tcPr>
          <w:p w14:paraId="53D2BA8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000 1 11 07000 00 0000 120</w:t>
            </w:r>
          </w:p>
        </w:tc>
        <w:tc>
          <w:tcPr>
            <w:tcW w:w="3798" w:type="dxa"/>
          </w:tcPr>
          <w:p w14:paraId="564A91D3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70" w:type="dxa"/>
          </w:tcPr>
          <w:p w14:paraId="05C9421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5117218,70</w:t>
            </w:r>
          </w:p>
        </w:tc>
        <w:tc>
          <w:tcPr>
            <w:tcW w:w="1870" w:type="dxa"/>
          </w:tcPr>
          <w:p w14:paraId="14FA330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79100,00</w:t>
            </w:r>
          </w:p>
        </w:tc>
        <w:tc>
          <w:tcPr>
            <w:tcW w:w="1870" w:type="dxa"/>
          </w:tcPr>
          <w:p w14:paraId="5D85050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79100,00</w:t>
            </w:r>
          </w:p>
        </w:tc>
      </w:tr>
      <w:tr w:rsidR="00531680" w:rsidRPr="00531680" w14:paraId="28C3FAB3" w14:textId="77777777">
        <w:tc>
          <w:tcPr>
            <w:tcW w:w="3061" w:type="dxa"/>
          </w:tcPr>
          <w:p w14:paraId="6A62FB8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000 1 11 09000 00 0000 120</w:t>
            </w:r>
          </w:p>
        </w:tc>
        <w:tc>
          <w:tcPr>
            <w:tcW w:w="3798" w:type="dxa"/>
          </w:tcPr>
          <w:p w14:paraId="725808E9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365ACC8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21546,40</w:t>
            </w:r>
          </w:p>
        </w:tc>
        <w:tc>
          <w:tcPr>
            <w:tcW w:w="1870" w:type="dxa"/>
          </w:tcPr>
          <w:p w14:paraId="54662B7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7322,76</w:t>
            </w:r>
          </w:p>
        </w:tc>
        <w:tc>
          <w:tcPr>
            <w:tcW w:w="1870" w:type="dxa"/>
          </w:tcPr>
          <w:p w14:paraId="6E9D6F4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7322,76</w:t>
            </w:r>
          </w:p>
        </w:tc>
      </w:tr>
      <w:tr w:rsidR="00531680" w:rsidRPr="00531680" w14:paraId="6497AFA8" w14:textId="77777777">
        <w:tc>
          <w:tcPr>
            <w:tcW w:w="3061" w:type="dxa"/>
          </w:tcPr>
          <w:p w14:paraId="0175662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000 1 12 00000 00 0000 000</w:t>
            </w:r>
          </w:p>
        </w:tc>
        <w:tc>
          <w:tcPr>
            <w:tcW w:w="3798" w:type="dxa"/>
          </w:tcPr>
          <w:p w14:paraId="0FDC4700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70" w:type="dxa"/>
          </w:tcPr>
          <w:p w14:paraId="109C8F4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121545635,26</w:t>
            </w:r>
          </w:p>
        </w:tc>
        <w:tc>
          <w:tcPr>
            <w:tcW w:w="1870" w:type="dxa"/>
          </w:tcPr>
          <w:p w14:paraId="6130CE8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108756184,83</w:t>
            </w:r>
          </w:p>
        </w:tc>
        <w:tc>
          <w:tcPr>
            <w:tcW w:w="1870" w:type="dxa"/>
          </w:tcPr>
          <w:p w14:paraId="286FD05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112975772,61</w:t>
            </w:r>
          </w:p>
        </w:tc>
      </w:tr>
      <w:tr w:rsidR="00531680" w:rsidRPr="00531680" w14:paraId="63EF9AC8" w14:textId="77777777">
        <w:tc>
          <w:tcPr>
            <w:tcW w:w="3061" w:type="dxa"/>
          </w:tcPr>
          <w:p w14:paraId="2A3AA00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000 1 12 01000 01 0000 120</w:t>
            </w:r>
          </w:p>
        </w:tc>
        <w:tc>
          <w:tcPr>
            <w:tcW w:w="3798" w:type="dxa"/>
          </w:tcPr>
          <w:p w14:paraId="26198715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70" w:type="dxa"/>
          </w:tcPr>
          <w:p w14:paraId="3C5FEB0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12439365,84</w:t>
            </w:r>
          </w:p>
        </w:tc>
        <w:tc>
          <w:tcPr>
            <w:tcW w:w="1870" w:type="dxa"/>
          </w:tcPr>
          <w:p w14:paraId="46C7259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13186211,81</w:t>
            </w:r>
          </w:p>
        </w:tc>
        <w:tc>
          <w:tcPr>
            <w:tcW w:w="1870" w:type="dxa"/>
          </w:tcPr>
          <w:p w14:paraId="60F9A30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17405799,59</w:t>
            </w:r>
          </w:p>
        </w:tc>
      </w:tr>
      <w:tr w:rsidR="00531680" w:rsidRPr="00531680" w14:paraId="665FDA00" w14:textId="77777777">
        <w:tc>
          <w:tcPr>
            <w:tcW w:w="3061" w:type="dxa"/>
          </w:tcPr>
          <w:p w14:paraId="7A11CBA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000 1 12 02000 00 0000 120</w:t>
            </w:r>
          </w:p>
        </w:tc>
        <w:tc>
          <w:tcPr>
            <w:tcW w:w="3798" w:type="dxa"/>
          </w:tcPr>
          <w:p w14:paraId="17C00165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Платежи при пользовании недрами</w:t>
            </w:r>
          </w:p>
        </w:tc>
        <w:tc>
          <w:tcPr>
            <w:tcW w:w="1870" w:type="dxa"/>
          </w:tcPr>
          <w:p w14:paraId="3C024D3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22273990,42</w:t>
            </w:r>
          </w:p>
        </w:tc>
        <w:tc>
          <w:tcPr>
            <w:tcW w:w="1870" w:type="dxa"/>
          </w:tcPr>
          <w:p w14:paraId="3F5A1D4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9124524,02</w:t>
            </w:r>
          </w:p>
        </w:tc>
        <w:tc>
          <w:tcPr>
            <w:tcW w:w="1870" w:type="dxa"/>
          </w:tcPr>
          <w:p w14:paraId="7F226A9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9124524,02</w:t>
            </w:r>
          </w:p>
        </w:tc>
      </w:tr>
      <w:tr w:rsidR="00531680" w:rsidRPr="00531680" w14:paraId="2E75CE31" w14:textId="77777777">
        <w:tc>
          <w:tcPr>
            <w:tcW w:w="3061" w:type="dxa"/>
          </w:tcPr>
          <w:p w14:paraId="063B263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000 1 12 04000 00 0000 120</w:t>
            </w:r>
          </w:p>
        </w:tc>
        <w:tc>
          <w:tcPr>
            <w:tcW w:w="3798" w:type="dxa"/>
          </w:tcPr>
          <w:p w14:paraId="2635DB42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Плата за использование лесов</w:t>
            </w:r>
          </w:p>
        </w:tc>
        <w:tc>
          <w:tcPr>
            <w:tcW w:w="1870" w:type="dxa"/>
          </w:tcPr>
          <w:p w14:paraId="7B292D3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86832279,00</w:t>
            </w:r>
          </w:p>
        </w:tc>
        <w:tc>
          <w:tcPr>
            <w:tcW w:w="1870" w:type="dxa"/>
          </w:tcPr>
          <w:p w14:paraId="75B7B62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86445449,00</w:t>
            </w:r>
          </w:p>
        </w:tc>
        <w:tc>
          <w:tcPr>
            <w:tcW w:w="1870" w:type="dxa"/>
          </w:tcPr>
          <w:p w14:paraId="23D49C1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86445449,00</w:t>
            </w:r>
          </w:p>
        </w:tc>
      </w:tr>
      <w:tr w:rsidR="00531680" w:rsidRPr="00531680" w14:paraId="2BADEE76" w14:textId="77777777">
        <w:tc>
          <w:tcPr>
            <w:tcW w:w="3061" w:type="dxa"/>
          </w:tcPr>
          <w:p w14:paraId="7873F67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000 1 13 00000 00 0000 000</w:t>
            </w:r>
          </w:p>
        </w:tc>
        <w:tc>
          <w:tcPr>
            <w:tcW w:w="3798" w:type="dxa"/>
          </w:tcPr>
          <w:p w14:paraId="13C3ADDE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70" w:type="dxa"/>
          </w:tcPr>
          <w:p w14:paraId="54F1E7C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100914240,54</w:t>
            </w:r>
          </w:p>
        </w:tc>
        <w:tc>
          <w:tcPr>
            <w:tcW w:w="1870" w:type="dxa"/>
          </w:tcPr>
          <w:p w14:paraId="5F54A33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69692825,91</w:t>
            </w:r>
          </w:p>
        </w:tc>
        <w:tc>
          <w:tcPr>
            <w:tcW w:w="1870" w:type="dxa"/>
          </w:tcPr>
          <w:p w14:paraId="4D0749F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69750144,99</w:t>
            </w:r>
          </w:p>
        </w:tc>
      </w:tr>
      <w:tr w:rsidR="00531680" w:rsidRPr="00531680" w14:paraId="7E07A8DF" w14:textId="77777777">
        <w:tc>
          <w:tcPr>
            <w:tcW w:w="3061" w:type="dxa"/>
          </w:tcPr>
          <w:p w14:paraId="4AA1FB4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000 1 13 01000 00 0000 130</w:t>
            </w:r>
          </w:p>
        </w:tc>
        <w:tc>
          <w:tcPr>
            <w:tcW w:w="3798" w:type="dxa"/>
          </w:tcPr>
          <w:p w14:paraId="4330FD60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оказания платных услуг (работ)</w:t>
            </w:r>
          </w:p>
        </w:tc>
        <w:tc>
          <w:tcPr>
            <w:tcW w:w="1870" w:type="dxa"/>
          </w:tcPr>
          <w:p w14:paraId="4975230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16329349,13</w:t>
            </w:r>
          </w:p>
        </w:tc>
        <w:tc>
          <w:tcPr>
            <w:tcW w:w="1870" w:type="dxa"/>
          </w:tcPr>
          <w:p w14:paraId="2DCD33C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11321364,03</w:t>
            </w:r>
          </w:p>
        </w:tc>
        <w:tc>
          <w:tcPr>
            <w:tcW w:w="1870" w:type="dxa"/>
          </w:tcPr>
          <w:p w14:paraId="3449607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11330387,31</w:t>
            </w:r>
          </w:p>
        </w:tc>
      </w:tr>
      <w:tr w:rsidR="00531680" w:rsidRPr="00531680" w14:paraId="3D8B7D49" w14:textId="77777777">
        <w:tc>
          <w:tcPr>
            <w:tcW w:w="3061" w:type="dxa"/>
          </w:tcPr>
          <w:p w14:paraId="06E670D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000 1 13 02000 00 0000 130</w:t>
            </w:r>
          </w:p>
        </w:tc>
        <w:tc>
          <w:tcPr>
            <w:tcW w:w="3798" w:type="dxa"/>
          </w:tcPr>
          <w:p w14:paraId="5182DADD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Доходы от компенсации затрат </w:t>
            </w: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государства</w:t>
            </w:r>
          </w:p>
        </w:tc>
        <w:tc>
          <w:tcPr>
            <w:tcW w:w="1870" w:type="dxa"/>
          </w:tcPr>
          <w:p w14:paraId="2413416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84584891,41</w:t>
            </w:r>
          </w:p>
        </w:tc>
        <w:tc>
          <w:tcPr>
            <w:tcW w:w="1870" w:type="dxa"/>
          </w:tcPr>
          <w:p w14:paraId="11C1D71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58371461,88</w:t>
            </w:r>
          </w:p>
        </w:tc>
        <w:tc>
          <w:tcPr>
            <w:tcW w:w="1870" w:type="dxa"/>
          </w:tcPr>
          <w:p w14:paraId="5464E3F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58419757,68</w:t>
            </w:r>
          </w:p>
        </w:tc>
      </w:tr>
      <w:tr w:rsidR="00531680" w:rsidRPr="00531680" w14:paraId="43E24E27" w14:textId="77777777">
        <w:tc>
          <w:tcPr>
            <w:tcW w:w="3061" w:type="dxa"/>
          </w:tcPr>
          <w:p w14:paraId="2B52369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000 1 14 00000 00 0000 000</w:t>
            </w:r>
          </w:p>
        </w:tc>
        <w:tc>
          <w:tcPr>
            <w:tcW w:w="3798" w:type="dxa"/>
          </w:tcPr>
          <w:p w14:paraId="0C04BC89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70" w:type="dxa"/>
          </w:tcPr>
          <w:p w14:paraId="2CC1956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54789840,97</w:t>
            </w:r>
          </w:p>
        </w:tc>
        <w:tc>
          <w:tcPr>
            <w:tcW w:w="1870" w:type="dxa"/>
          </w:tcPr>
          <w:p w14:paraId="198D951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11908646,33</w:t>
            </w:r>
          </w:p>
        </w:tc>
        <w:tc>
          <w:tcPr>
            <w:tcW w:w="1870" w:type="dxa"/>
          </w:tcPr>
          <w:p w14:paraId="679E6DA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10740663,81</w:t>
            </w:r>
          </w:p>
        </w:tc>
      </w:tr>
      <w:tr w:rsidR="00531680" w:rsidRPr="00531680" w14:paraId="3025BC4B" w14:textId="77777777">
        <w:tc>
          <w:tcPr>
            <w:tcW w:w="3061" w:type="dxa"/>
          </w:tcPr>
          <w:p w14:paraId="5BDD12D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000 1 14 02000 00 0000 000</w:t>
            </w:r>
          </w:p>
        </w:tc>
        <w:tc>
          <w:tcPr>
            <w:tcW w:w="3798" w:type="dxa"/>
          </w:tcPr>
          <w:p w14:paraId="4B29D3A5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1EA94A9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54158710,11</w:t>
            </w:r>
          </w:p>
        </w:tc>
        <w:tc>
          <w:tcPr>
            <w:tcW w:w="1870" w:type="dxa"/>
          </w:tcPr>
          <w:p w14:paraId="5F9F610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11908646,33</w:t>
            </w:r>
          </w:p>
        </w:tc>
        <w:tc>
          <w:tcPr>
            <w:tcW w:w="1870" w:type="dxa"/>
          </w:tcPr>
          <w:p w14:paraId="005AA2D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10740663,81</w:t>
            </w:r>
          </w:p>
        </w:tc>
      </w:tr>
      <w:tr w:rsidR="00531680" w:rsidRPr="00531680" w14:paraId="4D09D77E" w14:textId="77777777">
        <w:tc>
          <w:tcPr>
            <w:tcW w:w="3061" w:type="dxa"/>
          </w:tcPr>
          <w:p w14:paraId="32B546D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000 1 14 06000 00 0000 430</w:t>
            </w:r>
          </w:p>
        </w:tc>
        <w:tc>
          <w:tcPr>
            <w:tcW w:w="3798" w:type="dxa"/>
          </w:tcPr>
          <w:p w14:paraId="6F6B73CE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70" w:type="dxa"/>
          </w:tcPr>
          <w:p w14:paraId="08468D8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631130,86</w:t>
            </w:r>
          </w:p>
        </w:tc>
        <w:tc>
          <w:tcPr>
            <w:tcW w:w="1870" w:type="dxa"/>
          </w:tcPr>
          <w:p w14:paraId="15B0A99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35670A7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31680" w:rsidRPr="00531680" w14:paraId="415F281A" w14:textId="77777777">
        <w:tc>
          <w:tcPr>
            <w:tcW w:w="3061" w:type="dxa"/>
          </w:tcPr>
          <w:p w14:paraId="0D9CC93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000 1 16 00000 00 0000 000</w:t>
            </w:r>
          </w:p>
        </w:tc>
        <w:tc>
          <w:tcPr>
            <w:tcW w:w="3798" w:type="dxa"/>
          </w:tcPr>
          <w:p w14:paraId="52DF8DDB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ШТРАФЫ, САНКЦИИ, ВОЗМЕЩЕНИЕ УЩЕРБА</w:t>
            </w:r>
          </w:p>
        </w:tc>
        <w:tc>
          <w:tcPr>
            <w:tcW w:w="1870" w:type="dxa"/>
          </w:tcPr>
          <w:p w14:paraId="6551ECB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1001185475,15</w:t>
            </w:r>
          </w:p>
        </w:tc>
        <w:tc>
          <w:tcPr>
            <w:tcW w:w="1870" w:type="dxa"/>
          </w:tcPr>
          <w:p w14:paraId="12F3006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813298470,35</w:t>
            </w:r>
          </w:p>
        </w:tc>
        <w:tc>
          <w:tcPr>
            <w:tcW w:w="1870" w:type="dxa"/>
          </w:tcPr>
          <w:p w14:paraId="0F6218D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825061682,00</w:t>
            </w:r>
          </w:p>
        </w:tc>
      </w:tr>
      <w:tr w:rsidR="00531680" w:rsidRPr="00531680" w14:paraId="29336375" w14:textId="77777777">
        <w:tc>
          <w:tcPr>
            <w:tcW w:w="3061" w:type="dxa"/>
          </w:tcPr>
          <w:p w14:paraId="7A9231E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000 1 16 01000 01 0000 140</w:t>
            </w:r>
          </w:p>
        </w:tc>
        <w:tc>
          <w:tcPr>
            <w:tcW w:w="3798" w:type="dxa"/>
          </w:tcPr>
          <w:p w14:paraId="5592520C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Административные штрафы, установленные </w:t>
            </w:r>
            <w:hyperlink r:id="rId4">
              <w:r w:rsidRPr="00531680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531680">
              <w:rPr>
                <w:rFonts w:ascii="Times New Roman" w:hAnsi="Times New Roman" w:cs="Times New Roman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14:paraId="6962876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628396785,93</w:t>
            </w:r>
          </w:p>
        </w:tc>
        <w:tc>
          <w:tcPr>
            <w:tcW w:w="1870" w:type="dxa"/>
          </w:tcPr>
          <w:p w14:paraId="03F23E1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416904564,13</w:t>
            </w:r>
          </w:p>
        </w:tc>
        <w:tc>
          <w:tcPr>
            <w:tcW w:w="1870" w:type="dxa"/>
          </w:tcPr>
          <w:p w14:paraId="7F45860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416904564,13</w:t>
            </w:r>
          </w:p>
        </w:tc>
      </w:tr>
      <w:tr w:rsidR="00531680" w:rsidRPr="00531680" w14:paraId="663486C4" w14:textId="77777777">
        <w:tc>
          <w:tcPr>
            <w:tcW w:w="3061" w:type="dxa"/>
          </w:tcPr>
          <w:p w14:paraId="337B39E0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000 1 16 01330 00 0000 140</w:t>
            </w:r>
          </w:p>
        </w:tc>
        <w:tc>
          <w:tcPr>
            <w:tcW w:w="3798" w:type="dxa"/>
          </w:tcPr>
          <w:p w14:paraId="19680CF6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Административные штрафы, установленные </w:t>
            </w:r>
            <w:hyperlink r:id="rId5">
              <w:r w:rsidRPr="00531680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531680">
              <w:rPr>
                <w:rFonts w:ascii="Times New Roman" w:hAnsi="Times New Roman" w:cs="Times New Roman"/>
                <w:szCs w:val="24"/>
              </w:rPr>
              <w:t xml:space="preserve"> Российской Федерации об </w:t>
            </w: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870" w:type="dxa"/>
          </w:tcPr>
          <w:p w14:paraId="47C5F0E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36660,00</w:t>
            </w:r>
          </w:p>
        </w:tc>
        <w:tc>
          <w:tcPr>
            <w:tcW w:w="1870" w:type="dxa"/>
          </w:tcPr>
          <w:p w14:paraId="0FB7252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36660,00</w:t>
            </w:r>
          </w:p>
        </w:tc>
        <w:tc>
          <w:tcPr>
            <w:tcW w:w="1870" w:type="dxa"/>
          </w:tcPr>
          <w:p w14:paraId="0019509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36660,00</w:t>
            </w:r>
          </w:p>
        </w:tc>
      </w:tr>
      <w:tr w:rsidR="00531680" w:rsidRPr="00531680" w14:paraId="6C6178F9" w14:textId="77777777">
        <w:tc>
          <w:tcPr>
            <w:tcW w:w="3061" w:type="dxa"/>
          </w:tcPr>
          <w:p w14:paraId="082300F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000 1 16 02000 02 0000 140</w:t>
            </w:r>
          </w:p>
        </w:tc>
        <w:tc>
          <w:tcPr>
            <w:tcW w:w="3798" w:type="dxa"/>
          </w:tcPr>
          <w:p w14:paraId="41E9038F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14:paraId="233A5A2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725929,43</w:t>
            </w:r>
          </w:p>
        </w:tc>
        <w:tc>
          <w:tcPr>
            <w:tcW w:w="1870" w:type="dxa"/>
          </w:tcPr>
          <w:p w14:paraId="10A1051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672484,38</w:t>
            </w:r>
          </w:p>
        </w:tc>
        <w:tc>
          <w:tcPr>
            <w:tcW w:w="1870" w:type="dxa"/>
          </w:tcPr>
          <w:p w14:paraId="0C4C764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672406,18</w:t>
            </w:r>
          </w:p>
        </w:tc>
      </w:tr>
      <w:tr w:rsidR="00531680" w:rsidRPr="00531680" w14:paraId="08C62F69" w14:textId="77777777">
        <w:tc>
          <w:tcPr>
            <w:tcW w:w="3061" w:type="dxa"/>
          </w:tcPr>
          <w:p w14:paraId="726ACEB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000 1 16 07000 00 0000 140</w:t>
            </w:r>
          </w:p>
        </w:tc>
        <w:tc>
          <w:tcPr>
            <w:tcW w:w="3798" w:type="dxa"/>
          </w:tcPr>
          <w:p w14:paraId="0689D9E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</w:t>
            </w: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Федерации</w:t>
            </w:r>
          </w:p>
        </w:tc>
        <w:tc>
          <w:tcPr>
            <w:tcW w:w="1870" w:type="dxa"/>
          </w:tcPr>
          <w:p w14:paraId="7178C05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29894298,67</w:t>
            </w:r>
          </w:p>
        </w:tc>
        <w:tc>
          <w:tcPr>
            <w:tcW w:w="1870" w:type="dxa"/>
          </w:tcPr>
          <w:p w14:paraId="4077B28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28127163,55</w:t>
            </w:r>
          </w:p>
        </w:tc>
        <w:tc>
          <w:tcPr>
            <w:tcW w:w="1870" w:type="dxa"/>
          </w:tcPr>
          <w:p w14:paraId="4B07E41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10208953,40</w:t>
            </w:r>
          </w:p>
        </w:tc>
      </w:tr>
      <w:tr w:rsidR="00531680" w:rsidRPr="00531680" w14:paraId="1B099660" w14:textId="77777777">
        <w:tc>
          <w:tcPr>
            <w:tcW w:w="3061" w:type="dxa"/>
          </w:tcPr>
          <w:p w14:paraId="3615759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000 1 16 10000 00 0000 140</w:t>
            </w:r>
          </w:p>
        </w:tc>
        <w:tc>
          <w:tcPr>
            <w:tcW w:w="3798" w:type="dxa"/>
          </w:tcPr>
          <w:p w14:paraId="704CB5EF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870" w:type="dxa"/>
          </w:tcPr>
          <w:p w14:paraId="49EC85B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3402783,01</w:t>
            </w:r>
          </w:p>
        </w:tc>
        <w:tc>
          <w:tcPr>
            <w:tcW w:w="1870" w:type="dxa"/>
          </w:tcPr>
          <w:p w14:paraId="11D37D8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1821234,17</w:t>
            </w:r>
          </w:p>
        </w:tc>
        <w:tc>
          <w:tcPr>
            <w:tcW w:w="1870" w:type="dxa"/>
          </w:tcPr>
          <w:p w14:paraId="7982692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1236234,17</w:t>
            </w:r>
          </w:p>
        </w:tc>
      </w:tr>
      <w:tr w:rsidR="00531680" w:rsidRPr="00531680" w14:paraId="7FD6F4E7" w14:textId="77777777">
        <w:tc>
          <w:tcPr>
            <w:tcW w:w="3061" w:type="dxa"/>
          </w:tcPr>
          <w:p w14:paraId="59DAAF2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000 1 16 11000 01 0000 140</w:t>
            </w:r>
          </w:p>
        </w:tc>
        <w:tc>
          <w:tcPr>
            <w:tcW w:w="3798" w:type="dxa"/>
          </w:tcPr>
          <w:p w14:paraId="357F2412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870" w:type="dxa"/>
          </w:tcPr>
          <w:p w14:paraId="69978E6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9531718,11</w:t>
            </w:r>
          </w:p>
        </w:tc>
        <w:tc>
          <w:tcPr>
            <w:tcW w:w="1870" w:type="dxa"/>
          </w:tcPr>
          <w:p w14:paraId="763E99F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4919264,12</w:t>
            </w:r>
          </w:p>
        </w:tc>
        <w:tc>
          <w:tcPr>
            <w:tcW w:w="1870" w:type="dxa"/>
          </w:tcPr>
          <w:p w14:paraId="5AA4D04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4919264,12</w:t>
            </w:r>
          </w:p>
        </w:tc>
      </w:tr>
      <w:tr w:rsidR="00531680" w:rsidRPr="00531680" w14:paraId="6AA35A09" w14:textId="77777777">
        <w:tc>
          <w:tcPr>
            <w:tcW w:w="3061" w:type="dxa"/>
          </w:tcPr>
          <w:p w14:paraId="747E3C3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000 1 16 18000 02 0000 140</w:t>
            </w:r>
          </w:p>
        </w:tc>
        <w:tc>
          <w:tcPr>
            <w:tcW w:w="3798" w:type="dxa"/>
          </w:tcPr>
          <w:p w14:paraId="29D85B27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6">
              <w:r w:rsidRPr="00531680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531680">
              <w:rPr>
                <w:rFonts w:ascii="Times New Roman" w:hAnsi="Times New Roman" w:cs="Times New Roman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70" w:type="dxa"/>
          </w:tcPr>
          <w:p w14:paraId="6C2DACE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329197300,00</w:t>
            </w:r>
          </w:p>
        </w:tc>
        <w:tc>
          <w:tcPr>
            <w:tcW w:w="1870" w:type="dxa"/>
          </w:tcPr>
          <w:p w14:paraId="2F4FDE0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360817100,00</w:t>
            </w:r>
          </w:p>
        </w:tc>
        <w:tc>
          <w:tcPr>
            <w:tcW w:w="1870" w:type="dxa"/>
          </w:tcPr>
          <w:p w14:paraId="2606B6E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391083600,00</w:t>
            </w:r>
          </w:p>
        </w:tc>
      </w:tr>
      <w:tr w:rsidR="00531680" w:rsidRPr="00531680" w14:paraId="35AFCCD5" w14:textId="77777777">
        <w:tc>
          <w:tcPr>
            <w:tcW w:w="3061" w:type="dxa"/>
          </w:tcPr>
          <w:p w14:paraId="17C20C3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000 1 17 00000 00 0000 000</w:t>
            </w:r>
          </w:p>
        </w:tc>
        <w:tc>
          <w:tcPr>
            <w:tcW w:w="3798" w:type="dxa"/>
          </w:tcPr>
          <w:p w14:paraId="0A5BB157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14:paraId="7AAF06C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163717,82</w:t>
            </w:r>
          </w:p>
        </w:tc>
        <w:tc>
          <w:tcPr>
            <w:tcW w:w="1870" w:type="dxa"/>
          </w:tcPr>
          <w:p w14:paraId="27A41EF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163123,82</w:t>
            </w:r>
          </w:p>
        </w:tc>
        <w:tc>
          <w:tcPr>
            <w:tcW w:w="1870" w:type="dxa"/>
          </w:tcPr>
          <w:p w14:paraId="5E45C55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163123,82</w:t>
            </w:r>
          </w:p>
        </w:tc>
      </w:tr>
      <w:tr w:rsidR="00531680" w:rsidRPr="00531680" w14:paraId="1B91EDDD" w14:textId="77777777">
        <w:tc>
          <w:tcPr>
            <w:tcW w:w="3061" w:type="dxa"/>
          </w:tcPr>
          <w:p w14:paraId="3451CC6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000 1 17 05000 00 0000 180</w:t>
            </w:r>
          </w:p>
        </w:tc>
        <w:tc>
          <w:tcPr>
            <w:tcW w:w="3798" w:type="dxa"/>
          </w:tcPr>
          <w:p w14:paraId="411AD6F8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14:paraId="3DB5BC3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163123,82</w:t>
            </w:r>
          </w:p>
        </w:tc>
        <w:tc>
          <w:tcPr>
            <w:tcW w:w="1870" w:type="dxa"/>
          </w:tcPr>
          <w:p w14:paraId="0003495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163123,82</w:t>
            </w:r>
          </w:p>
        </w:tc>
        <w:tc>
          <w:tcPr>
            <w:tcW w:w="1870" w:type="dxa"/>
          </w:tcPr>
          <w:p w14:paraId="1920D4D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163123,82</w:t>
            </w:r>
          </w:p>
        </w:tc>
      </w:tr>
      <w:tr w:rsidR="00531680" w:rsidRPr="00531680" w14:paraId="612E6E5D" w14:textId="77777777">
        <w:tc>
          <w:tcPr>
            <w:tcW w:w="3061" w:type="dxa"/>
          </w:tcPr>
          <w:p w14:paraId="485EE99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000 1 17 16000 00 0000 180</w:t>
            </w:r>
          </w:p>
        </w:tc>
        <w:tc>
          <w:tcPr>
            <w:tcW w:w="3798" w:type="dxa"/>
          </w:tcPr>
          <w:p w14:paraId="7C347E83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 xml:space="preserve">Прочие неналоговые доходы в части невыясненных поступлений, по которым не осуществлен возврат (уточнение) не позднее трех лет со дня их зачисления на единый счет соответствующего бюджета </w:t>
            </w: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1870" w:type="dxa"/>
          </w:tcPr>
          <w:p w14:paraId="04E66DB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594,00</w:t>
            </w:r>
          </w:p>
        </w:tc>
        <w:tc>
          <w:tcPr>
            <w:tcW w:w="1870" w:type="dxa"/>
          </w:tcPr>
          <w:p w14:paraId="170BBE5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3892575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31680" w:rsidRPr="00531680" w14:paraId="22C66FF4" w14:textId="77777777">
        <w:tc>
          <w:tcPr>
            <w:tcW w:w="3061" w:type="dxa"/>
          </w:tcPr>
          <w:p w14:paraId="4D4CCEF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000 2 00 00000 00 0000 000</w:t>
            </w:r>
          </w:p>
        </w:tc>
        <w:tc>
          <w:tcPr>
            <w:tcW w:w="3798" w:type="dxa"/>
          </w:tcPr>
          <w:p w14:paraId="16AD744A" w14:textId="77777777" w:rsidR="00531680" w:rsidRPr="00531680" w:rsidRDefault="0053168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БЕЗВОЗМЕЗДНЫЕ ПОСТУПЛЕНИЯ</w:t>
            </w:r>
          </w:p>
        </w:tc>
        <w:tc>
          <w:tcPr>
            <w:tcW w:w="1870" w:type="dxa"/>
          </w:tcPr>
          <w:p w14:paraId="1752ED1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25415128368,63</w:t>
            </w:r>
          </w:p>
        </w:tc>
        <w:tc>
          <w:tcPr>
            <w:tcW w:w="1870" w:type="dxa"/>
          </w:tcPr>
          <w:p w14:paraId="635E334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19864220269,59</w:t>
            </w:r>
          </w:p>
        </w:tc>
        <w:tc>
          <w:tcPr>
            <w:tcW w:w="1870" w:type="dxa"/>
          </w:tcPr>
          <w:p w14:paraId="2FE296F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20522764385,42</w:t>
            </w:r>
          </w:p>
        </w:tc>
      </w:tr>
      <w:tr w:rsidR="00531680" w:rsidRPr="00531680" w14:paraId="6C7EC383" w14:textId="77777777">
        <w:tc>
          <w:tcPr>
            <w:tcW w:w="3061" w:type="dxa"/>
          </w:tcPr>
          <w:p w14:paraId="31C19E8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000 2 02 00000 00 0000 000</w:t>
            </w:r>
          </w:p>
        </w:tc>
        <w:tc>
          <w:tcPr>
            <w:tcW w:w="3798" w:type="dxa"/>
          </w:tcPr>
          <w:p w14:paraId="6BEBBEC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70" w:type="dxa"/>
          </w:tcPr>
          <w:p w14:paraId="4E024C9B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25280609398,11</w:t>
            </w:r>
          </w:p>
        </w:tc>
        <w:tc>
          <w:tcPr>
            <w:tcW w:w="1870" w:type="dxa"/>
          </w:tcPr>
          <w:p w14:paraId="4941A34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19663463816,11</w:t>
            </w:r>
          </w:p>
        </w:tc>
        <w:tc>
          <w:tcPr>
            <w:tcW w:w="1870" w:type="dxa"/>
          </w:tcPr>
          <w:p w14:paraId="762109B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20323761616,11</w:t>
            </w:r>
          </w:p>
        </w:tc>
      </w:tr>
      <w:tr w:rsidR="00531680" w:rsidRPr="00531680" w14:paraId="34CD515F" w14:textId="77777777">
        <w:tc>
          <w:tcPr>
            <w:tcW w:w="3061" w:type="dxa"/>
          </w:tcPr>
          <w:p w14:paraId="561F798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000 2 02 10000 00 0000 150</w:t>
            </w:r>
          </w:p>
        </w:tc>
        <w:tc>
          <w:tcPr>
            <w:tcW w:w="3798" w:type="dxa"/>
          </w:tcPr>
          <w:p w14:paraId="10869434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70" w:type="dxa"/>
          </w:tcPr>
          <w:p w14:paraId="15F0460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13749554300,00</w:t>
            </w:r>
          </w:p>
        </w:tc>
        <w:tc>
          <w:tcPr>
            <w:tcW w:w="1870" w:type="dxa"/>
          </w:tcPr>
          <w:p w14:paraId="3DBBBB7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10542001800,00</w:t>
            </w:r>
          </w:p>
        </w:tc>
        <w:tc>
          <w:tcPr>
            <w:tcW w:w="1870" w:type="dxa"/>
          </w:tcPr>
          <w:p w14:paraId="6614535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7751267100,00</w:t>
            </w:r>
          </w:p>
        </w:tc>
      </w:tr>
      <w:tr w:rsidR="00531680" w:rsidRPr="00531680" w14:paraId="54026385" w14:textId="77777777">
        <w:tc>
          <w:tcPr>
            <w:tcW w:w="3061" w:type="dxa"/>
          </w:tcPr>
          <w:p w14:paraId="43B7888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000 2 02 20000 00 0000 150</w:t>
            </w:r>
          </w:p>
        </w:tc>
        <w:tc>
          <w:tcPr>
            <w:tcW w:w="3798" w:type="dxa"/>
          </w:tcPr>
          <w:p w14:paraId="72FD3C71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70" w:type="dxa"/>
          </w:tcPr>
          <w:p w14:paraId="7804AAF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9065448782,00</w:t>
            </w:r>
          </w:p>
        </w:tc>
        <w:tc>
          <w:tcPr>
            <w:tcW w:w="1870" w:type="dxa"/>
          </w:tcPr>
          <w:p w14:paraId="6620BA7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6587299400,00</w:t>
            </w:r>
          </w:p>
        </w:tc>
        <w:tc>
          <w:tcPr>
            <w:tcW w:w="1870" w:type="dxa"/>
          </w:tcPr>
          <w:p w14:paraId="109F8D7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9985797800,00</w:t>
            </w:r>
          </w:p>
        </w:tc>
      </w:tr>
      <w:tr w:rsidR="00531680" w:rsidRPr="00531680" w14:paraId="11E6EAAA" w14:textId="77777777">
        <w:tc>
          <w:tcPr>
            <w:tcW w:w="3061" w:type="dxa"/>
          </w:tcPr>
          <w:p w14:paraId="7AB0D0F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000 2 02 30000 00 0000 150</w:t>
            </w:r>
          </w:p>
        </w:tc>
        <w:tc>
          <w:tcPr>
            <w:tcW w:w="3798" w:type="dxa"/>
          </w:tcPr>
          <w:p w14:paraId="6C4E546C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70" w:type="dxa"/>
          </w:tcPr>
          <w:p w14:paraId="14099D4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1702989300,00</w:t>
            </w:r>
          </w:p>
        </w:tc>
        <w:tc>
          <w:tcPr>
            <w:tcW w:w="1870" w:type="dxa"/>
          </w:tcPr>
          <w:p w14:paraId="4FE2C7B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1762750600,00</w:t>
            </w:r>
          </w:p>
        </w:tc>
        <w:tc>
          <w:tcPr>
            <w:tcW w:w="1870" w:type="dxa"/>
          </w:tcPr>
          <w:p w14:paraId="4A14900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1815284700,00</w:t>
            </w:r>
          </w:p>
        </w:tc>
      </w:tr>
      <w:tr w:rsidR="00531680" w:rsidRPr="00531680" w14:paraId="1570CB50" w14:textId="77777777">
        <w:tc>
          <w:tcPr>
            <w:tcW w:w="3061" w:type="dxa"/>
          </w:tcPr>
          <w:p w14:paraId="62C5281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000 2 02 40000 00 0000 150</w:t>
            </w:r>
          </w:p>
        </w:tc>
        <w:tc>
          <w:tcPr>
            <w:tcW w:w="3798" w:type="dxa"/>
          </w:tcPr>
          <w:p w14:paraId="40A0CEC1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Иные межбюджетные трансферты</w:t>
            </w:r>
          </w:p>
        </w:tc>
        <w:tc>
          <w:tcPr>
            <w:tcW w:w="1870" w:type="dxa"/>
          </w:tcPr>
          <w:p w14:paraId="7428A35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762617016,11</w:t>
            </w:r>
          </w:p>
        </w:tc>
        <w:tc>
          <w:tcPr>
            <w:tcW w:w="1870" w:type="dxa"/>
          </w:tcPr>
          <w:p w14:paraId="5610448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771412016,11</w:t>
            </w:r>
          </w:p>
        </w:tc>
        <w:tc>
          <w:tcPr>
            <w:tcW w:w="1870" w:type="dxa"/>
          </w:tcPr>
          <w:p w14:paraId="492116B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771412016,11</w:t>
            </w:r>
          </w:p>
        </w:tc>
      </w:tr>
      <w:tr w:rsidR="00531680" w:rsidRPr="00531680" w14:paraId="2A171ACF" w14:textId="77777777">
        <w:tc>
          <w:tcPr>
            <w:tcW w:w="3061" w:type="dxa"/>
          </w:tcPr>
          <w:p w14:paraId="23348053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000 2 03 00000 00 0000 000</w:t>
            </w:r>
          </w:p>
        </w:tc>
        <w:tc>
          <w:tcPr>
            <w:tcW w:w="3798" w:type="dxa"/>
          </w:tcPr>
          <w:p w14:paraId="302BB5D6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70" w:type="dxa"/>
          </w:tcPr>
          <w:p w14:paraId="17EBA9BD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132548395,32</w:t>
            </w:r>
          </w:p>
        </w:tc>
        <w:tc>
          <w:tcPr>
            <w:tcW w:w="1870" w:type="dxa"/>
          </w:tcPr>
          <w:p w14:paraId="46DB66B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200756453,48</w:t>
            </w:r>
          </w:p>
        </w:tc>
        <w:tc>
          <w:tcPr>
            <w:tcW w:w="1870" w:type="dxa"/>
          </w:tcPr>
          <w:p w14:paraId="6A005704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199002769,31</w:t>
            </w:r>
          </w:p>
        </w:tc>
      </w:tr>
      <w:tr w:rsidR="00531680" w:rsidRPr="00531680" w14:paraId="6D772141" w14:textId="77777777">
        <w:tc>
          <w:tcPr>
            <w:tcW w:w="3061" w:type="dxa"/>
          </w:tcPr>
          <w:p w14:paraId="536C2F52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000 2 03 02000 02 0000 150</w:t>
            </w:r>
          </w:p>
        </w:tc>
        <w:tc>
          <w:tcPr>
            <w:tcW w:w="3798" w:type="dxa"/>
          </w:tcPr>
          <w:p w14:paraId="78603880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70" w:type="dxa"/>
          </w:tcPr>
          <w:p w14:paraId="1E646CEE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132548395,32</w:t>
            </w:r>
          </w:p>
        </w:tc>
        <w:tc>
          <w:tcPr>
            <w:tcW w:w="1870" w:type="dxa"/>
          </w:tcPr>
          <w:p w14:paraId="0DB3A5A1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200756453,48</w:t>
            </w:r>
          </w:p>
        </w:tc>
        <w:tc>
          <w:tcPr>
            <w:tcW w:w="1870" w:type="dxa"/>
          </w:tcPr>
          <w:p w14:paraId="3FE5C9AF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199002769,31</w:t>
            </w:r>
          </w:p>
        </w:tc>
      </w:tr>
      <w:tr w:rsidR="00531680" w:rsidRPr="00531680" w14:paraId="02ED1CD4" w14:textId="77777777">
        <w:tc>
          <w:tcPr>
            <w:tcW w:w="3061" w:type="dxa"/>
          </w:tcPr>
          <w:p w14:paraId="0E439CEC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lastRenderedPageBreak/>
              <w:t>000 2 07 00000 00 0000 000</w:t>
            </w:r>
          </w:p>
        </w:tc>
        <w:tc>
          <w:tcPr>
            <w:tcW w:w="3798" w:type="dxa"/>
          </w:tcPr>
          <w:p w14:paraId="52E7C933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ПРОЧИЕ БЕЗВОЗМЕЗДНЫЕ ПОСТУПЛЕНИЯ</w:t>
            </w:r>
          </w:p>
        </w:tc>
        <w:tc>
          <w:tcPr>
            <w:tcW w:w="1870" w:type="dxa"/>
          </w:tcPr>
          <w:p w14:paraId="211E7D9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1970575,20</w:t>
            </w:r>
          </w:p>
        </w:tc>
        <w:tc>
          <w:tcPr>
            <w:tcW w:w="1870" w:type="dxa"/>
          </w:tcPr>
          <w:p w14:paraId="29C528C8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0BBA3E1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31680" w:rsidRPr="00531680" w14:paraId="3CF5F738" w14:textId="77777777">
        <w:tc>
          <w:tcPr>
            <w:tcW w:w="3061" w:type="dxa"/>
          </w:tcPr>
          <w:p w14:paraId="5D779907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000 2 07 02000 02 0000 150</w:t>
            </w:r>
          </w:p>
        </w:tc>
        <w:tc>
          <w:tcPr>
            <w:tcW w:w="3798" w:type="dxa"/>
          </w:tcPr>
          <w:p w14:paraId="50367B3C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870" w:type="dxa"/>
          </w:tcPr>
          <w:p w14:paraId="5522878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1970575,20</w:t>
            </w:r>
          </w:p>
        </w:tc>
        <w:tc>
          <w:tcPr>
            <w:tcW w:w="1870" w:type="dxa"/>
          </w:tcPr>
          <w:p w14:paraId="28B66B56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7940908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31680" w:rsidRPr="00531680" w14:paraId="4A60BE82" w14:textId="77777777">
        <w:tc>
          <w:tcPr>
            <w:tcW w:w="6859" w:type="dxa"/>
            <w:gridSpan w:val="2"/>
          </w:tcPr>
          <w:p w14:paraId="4319E733" w14:textId="77777777" w:rsidR="00531680" w:rsidRPr="00531680" w:rsidRDefault="0053168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70" w:type="dxa"/>
          </w:tcPr>
          <w:p w14:paraId="53C770C9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81811727182,88</w:t>
            </w:r>
          </w:p>
        </w:tc>
        <w:tc>
          <w:tcPr>
            <w:tcW w:w="1870" w:type="dxa"/>
          </w:tcPr>
          <w:p w14:paraId="253EA005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77338392288,92</w:t>
            </w:r>
          </w:p>
        </w:tc>
        <w:tc>
          <w:tcPr>
            <w:tcW w:w="1870" w:type="dxa"/>
          </w:tcPr>
          <w:p w14:paraId="6E8DA0DA" w14:textId="77777777" w:rsidR="00531680" w:rsidRPr="00531680" w:rsidRDefault="005316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31680">
              <w:rPr>
                <w:rFonts w:ascii="Times New Roman" w:hAnsi="Times New Roman" w:cs="Times New Roman"/>
                <w:szCs w:val="24"/>
              </w:rPr>
              <w:t>80701052169,22</w:t>
            </w:r>
          </w:p>
        </w:tc>
      </w:tr>
    </w:tbl>
    <w:p w14:paraId="7C79700B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9CC48A3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D0B6BC3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0A31C374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223E1AE" w14:textId="77777777" w:rsidR="00531680" w:rsidRPr="00531680" w:rsidRDefault="00531680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27A55196" w14:textId="77777777" w:rsidR="006E52CB" w:rsidRPr="00531680" w:rsidRDefault="006E52CB">
      <w:pPr>
        <w:rPr>
          <w:rFonts w:ascii="Times New Roman" w:hAnsi="Times New Roman" w:cs="Times New Roman"/>
        </w:rPr>
      </w:pPr>
    </w:p>
    <w:sectPr w:rsidR="006E52CB" w:rsidRPr="00531680" w:rsidSect="00531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80"/>
    <w:rsid w:val="001E2CB6"/>
    <w:rsid w:val="00531680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28D6"/>
  <w15:chartTrackingRefBased/>
  <w15:docId w15:val="{48CEFE13-B11E-41DA-9BD8-74C5372A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6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6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6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6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6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3168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3168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54" TargetMode="External"/><Relationship Id="rId5" Type="http://schemas.openxmlformats.org/officeDocument/2006/relationships/hyperlink" Target="https://login.consultant.ru/link/?req=doc&amp;base=LAW&amp;n=521808" TargetMode="External"/><Relationship Id="rId4" Type="http://schemas.openxmlformats.org/officeDocument/2006/relationships/hyperlink" Target="https://login.consultant.ru/link/?req=doc&amp;base=LAW&amp;n=521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1515</Words>
  <Characters>8641</Characters>
  <Application>Microsoft Office Word</Application>
  <DocSecurity>0</DocSecurity>
  <Lines>72</Lines>
  <Paragraphs>20</Paragraphs>
  <ScaleCrop>false</ScaleCrop>
  <Company>LightKey.Store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2026-01-12T07:52:00Z</dcterms:created>
  <dcterms:modified xsi:type="dcterms:W3CDTF">2026-01-12T07:54:00Z</dcterms:modified>
</cp:coreProperties>
</file>