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7E" w:rsidRPr="00FF317E" w:rsidRDefault="00FF3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FF317E" w:rsidRPr="00FF317E" w:rsidRDefault="00FF3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к Закону</w:t>
      </w:r>
    </w:p>
    <w:p w:rsidR="00FF317E" w:rsidRPr="00FF317E" w:rsidRDefault="00FF3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F317E" w:rsidRPr="00FF317E" w:rsidRDefault="00FF3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FF317E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FF317E" w:rsidRPr="00FF317E" w:rsidRDefault="00FF3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317E" w:rsidRPr="00FF317E" w:rsidRDefault="00FF3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 xml:space="preserve">от 23.12.2020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17E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FF317E" w:rsidRPr="00FF317E" w:rsidRDefault="00FF3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317E" w:rsidRPr="00FF317E" w:rsidRDefault="00FF3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ОБЪЕМЫ</w:t>
      </w:r>
    </w:p>
    <w:p w:rsidR="00FF317E" w:rsidRPr="00FF317E" w:rsidRDefault="00FF3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БЮДЖЕТНЫХ АССИГНОВАНИЙ, НАПРАВЛЯЕМЫХ НА ГОСУДАРСТВЕННУЮ</w:t>
      </w:r>
    </w:p>
    <w:p w:rsidR="00FF317E" w:rsidRPr="00FF317E" w:rsidRDefault="00FF3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ПОДДЕРЖКУ СЕМЬИ И ДЕТЕЙ, НА 2021 ГОД И НА ПЛАНОВЫЙ ПЕРИОД</w:t>
      </w:r>
    </w:p>
    <w:p w:rsidR="00FF317E" w:rsidRPr="00FF317E" w:rsidRDefault="00FF3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17E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FF317E" w:rsidRPr="00FF317E" w:rsidRDefault="00FF3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57"/>
        <w:gridCol w:w="1814"/>
        <w:gridCol w:w="1984"/>
        <w:gridCol w:w="1984"/>
        <w:gridCol w:w="1927"/>
      </w:tblGrid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814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895" w:type="dxa"/>
            <w:gridSpan w:val="3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4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78571825,54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91625848,37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91625848,37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Закупка аллергена туберкулезного для проведения иммунодиагностики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0120122870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10649525,88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содержания, воспитания, оказания медицинской и социальной помощи детям-сиротам и детям,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оставшимся без 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0160100120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58366299,66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58613316,87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58613316,87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01А0181900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6464000,00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6464000,00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6464000,00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01А0181910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3092000,00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3092000,00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3092000,00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5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9812766774,14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5537739294,87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5407546014,98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0210105600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3443341,04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3109238,52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3109238,52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0210180170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2776638764,00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0210181950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32000000,00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0210183500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31842265,00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0210185500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12013425,00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0210187800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15000000,00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0210200510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588491805,29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581067048,95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581067048,95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0210200550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7900383,01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7602053,15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7602053,15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0210280150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3278617963,95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0210280160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29761131,32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 реализации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Межведомственная система оздоровления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0210300220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0210300240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2936600,00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строительство общеобразовательной школы на 1200 мест в г. Иваново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0210340690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12000000,00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0210381950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54000000,00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психолого-педагогической, методической и консультативной помощи родителям (законным представителям) детей, а также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021E106900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71685,00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021E151690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38826200,00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37273400,00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37267700,00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392184,00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376499,20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376441,60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021E151730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21148200,00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21229800,00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21143500,00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213618,19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214442,43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213570,71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021E151870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14564500,00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23610900,00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22115500,00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147116,17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238493,94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223388,89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Модернизация инфраструктуры общего образования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021E152390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89872800,00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28710110,00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021E155200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183847100,00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182862800,00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64997260,00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15397268,00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15397268,00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021E250970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26045900,00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23263200,00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22822600,00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263089,90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234981,90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230531,40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021P252320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157070600,00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103765905,52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1725550,00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дополнительных мест для детей в возрасте от 1,5 до 3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021P252530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6108300,00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6108300,00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6108300,00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0220100460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661023835,20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641050027,80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640717486,30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рабочих, служащих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0220100490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301570029,49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267515373,41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267515373,41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0220102440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26307126,85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25489344,08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25489344,08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в общежитиях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0220102450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103666056,59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99528697,77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99528697,77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Гранты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0220161160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18069461,86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12461717,81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12461717,81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стипендии студентам, обучающимся в областных государственных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0220170780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92976882,00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79995288,00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80000844,00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 финансовая поддержка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(WorldSkills Russia)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0220303550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11967897,00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11967897,00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11967897,00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общеразвивающих программ для детей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0230100570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24198142,50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22819344,94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22819344,94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0230181950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0230200420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зимней и летней школ для победителей олимпиад и учащихся, имеющих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повышенные учебно-познавательные и творческие способности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0230200440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150750,00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0230200450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147500,00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147500,00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147500,00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0230201670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21485216,03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20284693,56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20284693,56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и молодежи в международных, всероссийских, межрегиональных фестивалях и конкурсах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0230205400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928500,00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928500,00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928500,00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Губернаторского приема для лучших выпускников общеобразовательных организаций, областного форума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0230220070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(ВДЦ)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0230220080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0230220140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2727696,06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смотрах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0230220150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173498,01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Присуждение областных премий и стипендий одаренным обучающимся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0230290040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работе с молодежью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0230320160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2713950,00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3066398,87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3066398,87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023A155195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8428600,00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8789400,00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85138,00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88782,00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023A155199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13779400,00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88350000,00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88120600,00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1037160,00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6650000,00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6632734,00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центров выявления и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одаренных детей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023E251890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200922500,00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2029520,21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023E254910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2974100,00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1652300,00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30042,64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16691,72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0250170080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123000,00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126500,00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0250170090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8983400,00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11049582,00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11364001,00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0250170970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74654601,18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76457513,78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76602831,28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0250171040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20421222,00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0250171050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2576593,50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3034796,00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3034796,00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0250180090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1084020,00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1383060,00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1383060,00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0250180100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28145074,00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30890359,00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30890359,00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0250180110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36572268,38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02501R3041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403952100,02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416038959,78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403753954,78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30404996,78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31314760,42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30390082,62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государственных образовательных организациях)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02501R3042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28925899,98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39641240,22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38461845,22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2177219,22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2983749,58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2894978,38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027E452100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95908400,00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47056900,00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109910800,00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968771,89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475322,30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1110210,20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6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5635397316,35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4808345994,75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4858352322,36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0310100650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58753244,45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57106877,31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57106877,31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семьям и детям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0310100660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78674031,55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77774969,16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77774969,16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0320100640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36294121,63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35519207,32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35519207,32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0320100690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2368000,00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1563082,00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0320102460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310302742,82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288354830,84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288354830,84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7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0340152700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3334000,00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3457600,00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3595100,00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8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0340153800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404252000,00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419088700,00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435586800,00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0340170380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10036411,96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5348980,78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5348980,78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0340170450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187881849,78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178338501,25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185473050,59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0340170470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428752,54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445908,75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463726,78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0340170480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1685578,94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1753027,45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1823144,55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полноценным питанием детей в возрасте до трех лет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0340170490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30362602,60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26987560,00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26987560,00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Поможем собрать детей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0340170580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897300,00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0340170590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0340171300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5000036,01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03401R3020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2039866300,00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1492622000,00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1506517200,00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176953387,95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129338745,74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130542793,22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ежемесячных выплат на детей в возрасте от трех до семи лет включительно за счет резервного фонда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Ивановской области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03401R302F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254487200,00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21966947,25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0340270100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55786097,42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58281781,74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60902649,90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0340270460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47685308,78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51929900,00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51929900,00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0340301860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0340352600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4840700,00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5068800,00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5271500,00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0340359400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0340370500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110292747,95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125753108,28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130783247,64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приемным родителям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0340370510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117080988,52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130523651,10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130523651,00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на содержание ребенка, переданного на воспитание в приемную семью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0340370520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45046268,94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51923864,06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54000824,83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Вознаграждение патронатным воспитателям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0340370530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186462,36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186462,36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0340370540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87305,04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90797,28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0340370900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15256523,50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17579417,25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17579417,25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специализированных жилых помещений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03403R0820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79447500,00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79935300,00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79935300,00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29732309,63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0340420190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176412600,00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0340480190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22866459,00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0340480200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2167473,00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034P150840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482156600,00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501201800,00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495054300,00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41771559,29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43421537,44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42888949,82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034P155730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741344000,00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749384300,00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756035100,00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регионального студенческого (материнского) капитала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034P171210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2381759,38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2477029,93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2576111,30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034P171220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31062437,02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33222633,78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34551546,41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034P171230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3410776,44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1980271,54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2059482,39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областных мероприятий, посвященных Дню защиты детей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0350120280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0350120290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областного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Семья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0350120300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49000,00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49000,00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49000,00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0350120310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51000,00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0350220200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676000,00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676000,00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676000,00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областных мероприятий для воспитанников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0350220220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202000,00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9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Развитие цифровой экономики и информатизации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54771111,12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112D251170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54223400,00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547711,12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0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112409115,56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96267355,69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96267355,69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2120102470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109269115,56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95787355,69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95787355,69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олимпийского резерва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в первенстве России и Центрального федерального округа по баскетболу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2120104700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2900000,00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Именные стипендии в области физической культуры и спорта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2120171030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240000,00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480000,00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21271106,45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19017463,44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23085863,44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помещения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23301R4970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14357500,00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12587000,00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16655400,00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6913606,45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6430463,44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6430463,44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2" w:history="1">
              <w:r w:rsidRPr="00FF317E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15956287,00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10686610,00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8428115,00</w:t>
            </w:r>
          </w:p>
        </w:tc>
      </w:tr>
      <w:tr w:rsidR="00FF317E" w:rsidRPr="00FF317E">
        <w:tc>
          <w:tcPr>
            <w:tcW w:w="4138" w:type="dxa"/>
            <w:vMerge w:val="restart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7" w:type="dxa"/>
            <w:vMerge w:val="restart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25202R5170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9099000,00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7918200,00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7677800,00</w:t>
            </w:r>
          </w:p>
        </w:tc>
      </w:tr>
      <w:tr w:rsidR="00FF317E" w:rsidRPr="00FF317E">
        <w:tc>
          <w:tcPr>
            <w:tcW w:w="4138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F317E" w:rsidRPr="00FF317E" w:rsidRDefault="00FF317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684871,00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595994,00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577899,00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оздоровления в региональном творческом лагере юных и молодых художников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Волжский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организаций дополнительного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2520501080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FF317E" w:rsidRPr="00FF317E">
        <w:tc>
          <w:tcPr>
            <w:tcW w:w="4138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концертных залов</w:t>
            </w:r>
          </w:p>
        </w:tc>
        <w:tc>
          <w:tcPr>
            <w:tcW w:w="175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252A354530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F317E" w:rsidRPr="00FF317E">
        <w:tc>
          <w:tcPr>
            <w:tcW w:w="5895" w:type="dxa"/>
            <w:gridSpan w:val="2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814" w:type="dxa"/>
          </w:tcPr>
          <w:p w:rsidR="00FF317E" w:rsidRPr="00FF317E" w:rsidRDefault="00FF3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15676372425,04</w:t>
            </w:r>
          </w:p>
        </w:tc>
        <w:tc>
          <w:tcPr>
            <w:tcW w:w="1984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10563682567,12</w:t>
            </w:r>
          </w:p>
        </w:tc>
        <w:tc>
          <w:tcPr>
            <w:tcW w:w="1927" w:type="dxa"/>
          </w:tcPr>
          <w:p w:rsidR="00FF317E" w:rsidRPr="00FF317E" w:rsidRDefault="00FF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7E">
              <w:rPr>
                <w:rFonts w:ascii="Times New Roman" w:hAnsi="Times New Roman" w:cs="Times New Roman"/>
                <w:sz w:val="28"/>
                <w:szCs w:val="28"/>
              </w:rPr>
              <w:t>10540076630,96</w:t>
            </w:r>
          </w:p>
        </w:tc>
      </w:tr>
    </w:tbl>
    <w:p w:rsidR="00FF317E" w:rsidRPr="00FF317E" w:rsidRDefault="00FF31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17E" w:rsidRPr="00FF317E" w:rsidRDefault="00FF31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17E" w:rsidRPr="00FF317E" w:rsidRDefault="00FF31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1E14" w:rsidRPr="00FF317E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FF317E" w:rsidSect="00125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7E"/>
    <w:rsid w:val="00121E1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FF27-868D-46B5-84CC-B71F12F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3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F3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3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31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0AEE52E657A655AA7EF96AE6ED7292276ADEFE571457FFD893A9F46813C7D3F4F67465B16DFB2F7BBB0117Ff8d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0AEE52E657A655AA7EF96AE6ED7292276ADEFE571457FFD893A9F46813C7D3F4F67465B16DFB2F7BBB0117Ff8d0J" TargetMode="External"/><Relationship Id="rId12" Type="http://schemas.openxmlformats.org/officeDocument/2006/relationships/hyperlink" Target="consultantplus://offline/ref=B640AEE52E657A655AA7F19BB8028B262575F6E3E7714C2AA0DB3CC819D13A286D0F391F1A53CCB2F5A5B2127A8A6377CFB9ABC8EE8454AE50E64C69fDd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0AEE52E657A655AA7F19BB8028B262575F6E3E7714F21A0D53CC819D13A286D0F391F1A53CCB2F0A5BB187B8A6377CFB9ABC8EE8454AE50E64C69fDdEJ" TargetMode="External"/><Relationship Id="rId11" Type="http://schemas.openxmlformats.org/officeDocument/2006/relationships/hyperlink" Target="consultantplus://offline/ref=B640AEE52E657A655AA7F19BB8028B262575F6E3E7714C21A8DD3CC819D13A286D0F391F1A53CCB2F5A5B212758A6377CFB9ABC8EE8454AE50E64C69fDdEJ" TargetMode="External"/><Relationship Id="rId5" Type="http://schemas.openxmlformats.org/officeDocument/2006/relationships/hyperlink" Target="consultantplus://offline/ref=B640AEE52E657A655AA7F19BB8028B262575F6E3E7714C21A6DF3CC819D13A286D0F391F1A53CCB2F6ACBB137C8A6377CFB9ABC8EE8454AE50E64C69fDdEJ" TargetMode="External"/><Relationship Id="rId10" Type="http://schemas.openxmlformats.org/officeDocument/2006/relationships/hyperlink" Target="consultantplus://offline/ref=B640AEE52E657A655AA7F19BB8028B262575F6E3E7714C28A7DE3CC819D13A286D0F391F1A53CCB2F5A5B2107F8A6377CFB9ABC8EE8454AE50E64C69fDdEJ" TargetMode="External"/><Relationship Id="rId4" Type="http://schemas.openxmlformats.org/officeDocument/2006/relationships/hyperlink" Target="consultantplus://offline/ref=B640AEE52E657A655AA7F19BB8028B262575F6E3E7714F2BA3DB3CC819D13A286D0F391F1A53CCB2F3A4B119748A6377CFB9ABC8EE8454AE50E64C69fDdEJ" TargetMode="External"/><Relationship Id="rId9" Type="http://schemas.openxmlformats.org/officeDocument/2006/relationships/hyperlink" Target="consultantplus://offline/ref=B640AEE52E657A655AA7F19BB8028B262575F6E3E7724821A3D53CC819D13A286D0F391F1A53CCB2F4A1B6167B8A6377CFB9ABC8EE8454AE50E64C69fDd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2021-12-21T09:29:00Z</dcterms:created>
  <dcterms:modified xsi:type="dcterms:W3CDTF">2021-12-21T09:30:00Z</dcterms:modified>
</cp:coreProperties>
</file>