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1E68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</w:t>
            </w:r>
            <w:r w:rsidR="001E6863">
              <w:rPr>
                <w:b/>
                <w:sz w:val="28"/>
              </w:rPr>
              <w:t>5</w:t>
            </w:r>
            <w:r w:rsidR="00C224A0">
              <w:rPr>
                <w:b/>
                <w:sz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="00D36C2B">
              <w:rPr>
                <w:sz w:val="28"/>
                <w:szCs w:val="28"/>
              </w:rPr>
              <w:t xml:space="preserve">,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</w:t>
            </w:r>
            <w:r w:rsidR="00B4692D">
              <w:rPr>
                <w:sz w:val="28"/>
                <w:szCs w:val="28"/>
              </w:rPr>
              <w:t>2</w:t>
            </w:r>
            <w:r w:rsidR="001E6863">
              <w:rPr>
                <w:sz w:val="28"/>
                <w:szCs w:val="28"/>
              </w:rPr>
              <w:t>0</w:t>
            </w:r>
            <w:r w:rsidRPr="00D3067E">
              <w:rPr>
                <w:sz w:val="28"/>
                <w:szCs w:val="28"/>
              </w:rPr>
              <w:t>.12.202</w:t>
            </w:r>
            <w:r w:rsidR="001E6863">
              <w:rPr>
                <w:sz w:val="28"/>
                <w:szCs w:val="28"/>
              </w:rPr>
              <w:t>4</w:t>
            </w:r>
            <w:r w:rsidRPr="00D30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</w:t>
            </w:r>
            <w:r w:rsidR="00FF1544">
              <w:rPr>
                <w:sz w:val="28"/>
                <w:szCs w:val="28"/>
              </w:rPr>
              <w:t>7</w:t>
            </w:r>
            <w:r w:rsidR="001E6863">
              <w:rPr>
                <w:sz w:val="28"/>
                <w:szCs w:val="28"/>
              </w:rPr>
              <w:t>0</w:t>
            </w:r>
            <w:r w:rsidRPr="00D3067E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</w:t>
            </w:r>
            <w:r w:rsidR="001E6863">
              <w:rPr>
                <w:sz w:val="28"/>
                <w:szCs w:val="28"/>
              </w:rPr>
              <w:t>5</w:t>
            </w:r>
            <w:r w:rsidRPr="00D3067E">
              <w:rPr>
                <w:sz w:val="28"/>
                <w:szCs w:val="28"/>
              </w:rPr>
              <w:t xml:space="preserve"> год и на плановый период 202</w:t>
            </w:r>
            <w:r w:rsidR="001E6863">
              <w:rPr>
                <w:sz w:val="28"/>
                <w:szCs w:val="28"/>
              </w:rPr>
              <w:t>6</w:t>
            </w:r>
            <w:r w:rsidRPr="00D3067E">
              <w:rPr>
                <w:sz w:val="28"/>
                <w:szCs w:val="28"/>
              </w:rPr>
              <w:t xml:space="preserve"> и 20</w:t>
            </w:r>
            <w:r w:rsidR="00FF1544">
              <w:rPr>
                <w:sz w:val="28"/>
                <w:szCs w:val="28"/>
              </w:rPr>
              <w:t>2</w:t>
            </w:r>
            <w:r w:rsidR="001E6863">
              <w:rPr>
                <w:sz w:val="28"/>
                <w:szCs w:val="28"/>
              </w:rPr>
              <w:t>7</w:t>
            </w:r>
            <w:r w:rsidRPr="00D3067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1. Установить </w:t>
            </w:r>
            <w:hyperlink r:id="rId12" w:history="1">
              <w:r w:rsidRPr="00D3067E">
                <w:rPr>
                  <w:sz w:val="28"/>
                  <w:szCs w:val="28"/>
                </w:rPr>
                <w:t>Методику</w:t>
              </w:r>
            </w:hyperlink>
            <w:r w:rsidRPr="00D3067E">
              <w:rPr>
                <w:sz w:val="28"/>
                <w:szCs w:val="28"/>
              </w:rPr>
              <w:t xml:space="preserve"> распределения из областного бюджета дотаций на поддержку мер по обеспечению сбалансированности местных бюджетов </w:t>
            </w:r>
            <w:r w:rsidRPr="00C956D2">
              <w:rPr>
                <w:sz w:val="28"/>
                <w:szCs w:val="28"/>
              </w:rPr>
              <w:t>в 202</w:t>
            </w:r>
            <w:r w:rsidR="001E6863">
              <w:rPr>
                <w:sz w:val="28"/>
                <w:szCs w:val="28"/>
              </w:rPr>
              <w:t>5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1).</w:t>
            </w:r>
          </w:p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2. Установить </w:t>
            </w:r>
            <w:hyperlink r:id="rId13" w:history="1">
              <w:r w:rsidRPr="00D3067E">
                <w:rPr>
                  <w:sz w:val="28"/>
                  <w:szCs w:val="28"/>
                </w:rPr>
                <w:t>Правила</w:t>
              </w:r>
            </w:hyperlink>
            <w:r w:rsidRPr="00D3067E">
              <w:rPr>
                <w:sz w:val="28"/>
                <w:szCs w:val="28"/>
              </w:rPr>
              <w:t xml:space="preserve"> предоставления из областного бюджета дотаций на поддержку мер по обеспечению сбалансированности местных бюджетов</w:t>
            </w:r>
            <w:r w:rsidRPr="00AA7A3D">
              <w:rPr>
                <w:color w:val="FF0000"/>
                <w:sz w:val="28"/>
                <w:szCs w:val="28"/>
              </w:rPr>
              <w:t xml:space="preserve"> </w:t>
            </w:r>
            <w:r w:rsidRPr="00C956D2">
              <w:rPr>
                <w:sz w:val="28"/>
                <w:szCs w:val="28"/>
              </w:rPr>
              <w:t>в 202</w:t>
            </w:r>
            <w:r w:rsidR="001E6863">
              <w:rPr>
                <w:sz w:val="28"/>
                <w:szCs w:val="28"/>
              </w:rPr>
              <w:t>5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2).</w:t>
            </w:r>
          </w:p>
          <w:p w:rsidR="00CB6FA0" w:rsidRPr="00D3067E" w:rsidRDefault="008259B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6FA0">
              <w:rPr>
                <w:sz w:val="28"/>
                <w:szCs w:val="28"/>
              </w:rPr>
              <w:t xml:space="preserve">. </w:t>
            </w:r>
            <w:r w:rsidR="0040290F">
              <w:rPr>
                <w:sz w:val="28"/>
                <w:szCs w:val="28"/>
              </w:rPr>
              <w:t>Г</w:t>
            </w:r>
            <w:r w:rsidR="00CB6FA0">
              <w:rPr>
                <w:sz w:val="28"/>
                <w:szCs w:val="28"/>
              </w:rPr>
              <w:t xml:space="preserve">лавам муниципальных </w:t>
            </w:r>
            <w:r w:rsidR="00A94DEE">
              <w:rPr>
                <w:sz w:val="28"/>
                <w:szCs w:val="28"/>
              </w:rPr>
              <w:t>образований</w:t>
            </w:r>
            <w:r w:rsidR="00660A6A">
              <w:rPr>
                <w:sz w:val="28"/>
                <w:szCs w:val="28"/>
              </w:rPr>
              <w:t xml:space="preserve"> Ивановской области </w:t>
            </w:r>
            <w:r w:rsidR="0040290F">
              <w:rPr>
                <w:sz w:val="28"/>
                <w:szCs w:val="28"/>
              </w:rPr>
              <w:t xml:space="preserve">принять меры по </w:t>
            </w:r>
            <w:r w:rsidR="00BC21E0">
              <w:rPr>
                <w:sz w:val="28"/>
                <w:szCs w:val="28"/>
              </w:rPr>
              <w:t>обеспечению отсутствия</w:t>
            </w:r>
            <w:r w:rsidR="0040290F" w:rsidRPr="0040290F">
              <w:rPr>
                <w:sz w:val="28"/>
                <w:szCs w:val="28"/>
              </w:rPr>
              <w:t xml:space="preserve"> про</w:t>
            </w:r>
            <w:bookmarkStart w:id="0" w:name="_GoBack"/>
            <w:bookmarkEnd w:id="0"/>
            <w:r w:rsidR="0040290F" w:rsidRPr="0040290F">
              <w:rPr>
                <w:sz w:val="28"/>
                <w:szCs w:val="28"/>
              </w:rPr>
              <w:t>сроченной кредиторской задолженности по расходам бюджетов муниципальных образований Ивановской области и муниципальных учреждений</w:t>
            </w:r>
            <w:r w:rsidR="0040290F">
              <w:rPr>
                <w:sz w:val="28"/>
                <w:szCs w:val="28"/>
              </w:rPr>
              <w:t xml:space="preserve"> </w:t>
            </w:r>
            <w:r w:rsidR="00C224A0" w:rsidRPr="00F501F1">
              <w:rPr>
                <w:sz w:val="28"/>
                <w:szCs w:val="28"/>
              </w:rPr>
              <w:t>на конец текущего финансового года</w:t>
            </w:r>
            <w:r w:rsidR="00CB6FA0" w:rsidRPr="00F501F1">
              <w:rPr>
                <w:sz w:val="28"/>
                <w:szCs w:val="28"/>
              </w:rPr>
              <w:t>.</w:t>
            </w:r>
          </w:p>
          <w:p w:rsidR="00D65A60" w:rsidRDefault="00D65A60" w:rsidP="00660A6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44A78" w:rsidRDefault="00D44A78" w:rsidP="00AA7A3D">
      <w:pPr>
        <w:pStyle w:val="1"/>
      </w:pPr>
    </w:p>
    <w:p w:rsidR="004A5876" w:rsidRDefault="004A5876" w:rsidP="004A5876"/>
    <w:p w:rsidR="004A5876" w:rsidRPr="004A5876" w:rsidRDefault="004A5876" w:rsidP="004A5876"/>
    <w:p w:rsidR="00AA7A3D" w:rsidRDefault="00AA7A3D" w:rsidP="00AA7A3D">
      <w:pPr>
        <w:pStyle w:val="1"/>
      </w:pPr>
      <w:r>
        <w:lastRenderedPageBreak/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AA7A3D" w:rsidRPr="008434D3" w:rsidRDefault="00AA7A3D" w:rsidP="00AA7A3D">
      <w:pPr>
        <w:pStyle w:val="2"/>
        <w:rPr>
          <w:szCs w:val="28"/>
        </w:rPr>
      </w:pPr>
      <w:r>
        <w:rPr>
          <w:szCs w:val="28"/>
        </w:rPr>
        <w:t xml:space="preserve">М Е Т </w:t>
      </w:r>
      <w:r w:rsidRPr="008434D3">
        <w:rPr>
          <w:szCs w:val="28"/>
        </w:rPr>
        <w:t>О</w:t>
      </w:r>
      <w:r>
        <w:rPr>
          <w:szCs w:val="28"/>
        </w:rPr>
        <w:t xml:space="preserve"> Д И К А</w:t>
      </w:r>
    </w:p>
    <w:p w:rsidR="00AA7A3D" w:rsidRDefault="00AA7A3D" w:rsidP="00AA7A3D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1E6863">
        <w:rPr>
          <w:b/>
          <w:sz w:val="28"/>
        </w:rPr>
        <w:t>5</w:t>
      </w:r>
      <w:r w:rsidRPr="00C956D2">
        <w:rPr>
          <w:b/>
          <w:sz w:val="28"/>
        </w:rPr>
        <w:t xml:space="preserve"> году</w:t>
      </w:r>
    </w:p>
    <w:p w:rsidR="00AA7A3D" w:rsidRPr="000E36BF" w:rsidRDefault="00AA7A3D" w:rsidP="008F3277">
      <w:pPr>
        <w:jc w:val="center"/>
        <w:rPr>
          <w:sz w:val="28"/>
        </w:rPr>
      </w:pPr>
    </w:p>
    <w:p w:rsidR="002350FC" w:rsidRPr="00E01644" w:rsidRDefault="00AC09E8" w:rsidP="00235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57C9">
        <w:rPr>
          <w:sz w:val="28"/>
          <w:szCs w:val="28"/>
        </w:rPr>
        <w:t xml:space="preserve"> </w:t>
      </w:r>
      <w:r w:rsidR="002350FC">
        <w:rPr>
          <w:sz w:val="28"/>
          <w:szCs w:val="28"/>
        </w:rPr>
        <w:t>Д</w:t>
      </w:r>
      <w:r w:rsidR="002350FC" w:rsidRPr="008F3277">
        <w:rPr>
          <w:sz w:val="28"/>
          <w:szCs w:val="28"/>
        </w:rPr>
        <w:t>отаци</w:t>
      </w:r>
      <w:r w:rsidR="002350FC">
        <w:rPr>
          <w:sz w:val="28"/>
          <w:szCs w:val="28"/>
        </w:rPr>
        <w:t>и</w:t>
      </w:r>
      <w:r w:rsidR="002350FC" w:rsidRPr="008F3277">
        <w:rPr>
          <w:sz w:val="28"/>
          <w:szCs w:val="28"/>
        </w:rPr>
        <w:t xml:space="preserve"> на поддержку мер по обеспечению сбалансированности местных бюджетов (далее </w:t>
      </w:r>
      <w:r w:rsidR="002350FC">
        <w:rPr>
          <w:sz w:val="28"/>
          <w:szCs w:val="28"/>
        </w:rPr>
        <w:t>-</w:t>
      </w:r>
      <w:r w:rsidR="002350FC" w:rsidRPr="008F3277">
        <w:rPr>
          <w:sz w:val="28"/>
          <w:szCs w:val="28"/>
        </w:rPr>
        <w:t xml:space="preserve"> дотации</w:t>
      </w:r>
      <w:r w:rsidR="002350FC">
        <w:rPr>
          <w:sz w:val="28"/>
          <w:szCs w:val="28"/>
        </w:rPr>
        <w:t xml:space="preserve"> на сбалансированность</w:t>
      </w:r>
      <w:r w:rsidR="002350FC" w:rsidRPr="008F3277">
        <w:rPr>
          <w:sz w:val="28"/>
          <w:szCs w:val="28"/>
        </w:rPr>
        <w:t>)</w:t>
      </w:r>
      <w:r w:rsidR="002350FC">
        <w:rPr>
          <w:sz w:val="28"/>
          <w:szCs w:val="28"/>
        </w:rPr>
        <w:t>, предоставляемые</w:t>
      </w:r>
      <w:r w:rsidR="002350FC"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2350FC" w:rsidRPr="00F501F1">
        <w:rPr>
          <w:sz w:val="28"/>
          <w:szCs w:val="28"/>
        </w:rPr>
        <w:t xml:space="preserve">предусмотренном </w:t>
      </w:r>
      <w:hyperlink r:id="rId14" w:history="1">
        <w:r w:rsidR="002350FC" w:rsidRPr="00F501F1">
          <w:rPr>
            <w:sz w:val="28"/>
            <w:szCs w:val="28"/>
          </w:rPr>
          <w:t>абзац</w:t>
        </w:r>
      </w:hyperlink>
      <w:r w:rsidR="002350FC" w:rsidRPr="00F501F1">
        <w:rPr>
          <w:sz w:val="28"/>
          <w:szCs w:val="28"/>
        </w:rPr>
        <w:t xml:space="preserve">ем </w:t>
      </w:r>
      <w:r w:rsidR="001E6863" w:rsidRPr="00F501F1">
        <w:rPr>
          <w:sz w:val="28"/>
          <w:szCs w:val="28"/>
        </w:rPr>
        <w:t>втор</w:t>
      </w:r>
      <w:r w:rsidR="002350FC" w:rsidRPr="00F501F1">
        <w:rPr>
          <w:sz w:val="28"/>
          <w:szCs w:val="28"/>
        </w:rPr>
        <w:t>ым</w:t>
      </w:r>
      <w:r w:rsidR="002350FC" w:rsidRPr="00F501F1">
        <w:rPr>
          <w:color w:val="FF0000"/>
          <w:sz w:val="28"/>
          <w:szCs w:val="28"/>
        </w:rPr>
        <w:t xml:space="preserve"> </w:t>
      </w:r>
      <w:r w:rsidR="001E6863" w:rsidRPr="00F501F1">
        <w:rPr>
          <w:sz w:val="28"/>
          <w:szCs w:val="28"/>
        </w:rPr>
        <w:t>пункта 2</w:t>
      </w:r>
      <w:r w:rsidR="001E6863" w:rsidRPr="00F501F1">
        <w:rPr>
          <w:color w:val="FF0000"/>
          <w:sz w:val="28"/>
          <w:szCs w:val="28"/>
        </w:rPr>
        <w:t xml:space="preserve"> </w:t>
      </w:r>
      <w:r w:rsidR="002350FC" w:rsidRPr="00F501F1">
        <w:rPr>
          <w:sz w:val="28"/>
          <w:szCs w:val="28"/>
        </w:rPr>
        <w:t>части 1 статьи 8 Закона</w:t>
      </w:r>
      <w:r w:rsidR="002350FC" w:rsidRPr="008F3277">
        <w:rPr>
          <w:sz w:val="28"/>
          <w:szCs w:val="28"/>
        </w:rPr>
        <w:t xml:space="preserve"> Ивановской области от 16.12.2019 № 72-ОЗ «О межбюджетных отношениях в Ивановской области», </w:t>
      </w:r>
      <w:r w:rsidR="002350FC">
        <w:rPr>
          <w:sz w:val="28"/>
          <w:szCs w:val="28"/>
        </w:rPr>
        <w:t>распределяются бюджетам муниципальных районов и городских округов</w:t>
      </w:r>
      <w:r w:rsidR="002350FC" w:rsidRPr="00E01644">
        <w:rPr>
          <w:sz w:val="28"/>
          <w:szCs w:val="28"/>
        </w:rPr>
        <w:t xml:space="preserve"> по формуле:</w:t>
      </w:r>
    </w:p>
    <w:p w:rsidR="008C6080" w:rsidRPr="002350FC" w:rsidRDefault="008C6080" w:rsidP="002350F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F122A8" w:rsidRPr="00C751F0" w:rsidRDefault="008C6080" w:rsidP="00F12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9E8">
        <w:rPr>
          <w:sz w:val="28"/>
          <w:szCs w:val="28"/>
          <w:lang w:val="en-US"/>
        </w:rPr>
        <w:t>V</w:t>
      </w:r>
      <w:proofErr w:type="spellStart"/>
      <w:r w:rsidR="00AC09E8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AC09E8" w:rsidRPr="002350FC">
        <w:rPr>
          <w:sz w:val="16"/>
          <w:szCs w:val="16"/>
        </w:rPr>
        <w:t>го</w:t>
      </w:r>
      <w:proofErr w:type="spellEnd"/>
      <w:r w:rsidR="005F056C" w:rsidRPr="00C751F0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="005F056C"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="00AC09E8" w:rsidRPr="00C751F0">
        <w:rPr>
          <w:sz w:val="16"/>
          <w:szCs w:val="16"/>
        </w:rPr>
        <w:t xml:space="preserve"> </w:t>
      </w:r>
      <w:r w:rsidRPr="00C751F0">
        <w:rPr>
          <w:sz w:val="28"/>
          <w:szCs w:val="28"/>
        </w:rPr>
        <w:t xml:space="preserve"> =</w:t>
      </w:r>
      <w:proofErr w:type="gramEnd"/>
      <w:r w:rsidRPr="00C751F0">
        <w:rPr>
          <w:sz w:val="28"/>
          <w:szCs w:val="28"/>
        </w:rPr>
        <w:t xml:space="preserve"> </w:t>
      </w:r>
      <w:r w:rsidRPr="002350FC">
        <w:rPr>
          <w:sz w:val="28"/>
          <w:szCs w:val="28"/>
          <w:lang w:val="en-US"/>
        </w:rPr>
        <w:t>V</w:t>
      </w:r>
      <w:r w:rsidRPr="00C751F0">
        <w:rPr>
          <w:sz w:val="28"/>
          <w:szCs w:val="28"/>
          <w:vertAlign w:val="subscript"/>
        </w:rPr>
        <w:t>(1)</w:t>
      </w:r>
      <w:r w:rsidR="002350FC" w:rsidRPr="00C751F0">
        <w:rPr>
          <w:sz w:val="16"/>
          <w:szCs w:val="16"/>
        </w:rPr>
        <w:t xml:space="preserve"> </w:t>
      </w:r>
      <w:proofErr w:type="spellStart"/>
      <w:r w:rsidR="002350FC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2350FC" w:rsidRPr="002350FC">
        <w:rPr>
          <w:sz w:val="16"/>
          <w:szCs w:val="16"/>
        </w:rPr>
        <w:t>го</w:t>
      </w:r>
      <w:proofErr w:type="spellEnd"/>
      <w:r w:rsidRPr="00C751F0">
        <w:rPr>
          <w:sz w:val="28"/>
          <w:szCs w:val="28"/>
          <w:vertAlign w:val="subscript"/>
        </w:rPr>
        <w:t xml:space="preserve"> </w:t>
      </w:r>
      <w:proofErr w:type="spellStart"/>
      <w:r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Pr="00C751F0">
        <w:rPr>
          <w:sz w:val="28"/>
          <w:szCs w:val="28"/>
        </w:rPr>
        <w:t xml:space="preserve"> + </w:t>
      </w:r>
      <w:r w:rsidRPr="002350FC">
        <w:rPr>
          <w:sz w:val="28"/>
          <w:szCs w:val="28"/>
          <w:lang w:val="en-US"/>
        </w:rPr>
        <w:t>V</w:t>
      </w:r>
      <w:r w:rsidRPr="00C751F0">
        <w:rPr>
          <w:sz w:val="28"/>
          <w:szCs w:val="28"/>
          <w:vertAlign w:val="subscript"/>
        </w:rPr>
        <w:t xml:space="preserve">(2)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Pr="002350FC">
        <w:rPr>
          <w:sz w:val="28"/>
          <w:szCs w:val="28"/>
          <w:vertAlign w:val="subscript"/>
          <w:lang w:val="en-US"/>
        </w:rPr>
        <w:t>i</w:t>
      </w:r>
      <w:proofErr w:type="spellEnd"/>
      <w:r w:rsidR="00BC1CD4">
        <w:rPr>
          <w:sz w:val="28"/>
          <w:szCs w:val="28"/>
          <w:vertAlign w:val="subscript"/>
        </w:rPr>
        <w:t xml:space="preserve"> </w:t>
      </w:r>
      <w:r w:rsidR="00C751F0">
        <w:rPr>
          <w:sz w:val="28"/>
          <w:szCs w:val="28"/>
        </w:rPr>
        <w:t>, где:</w:t>
      </w:r>
      <w:r w:rsidR="00F122A8" w:rsidRPr="00C751F0">
        <w:rPr>
          <w:sz w:val="28"/>
          <w:szCs w:val="28"/>
        </w:rPr>
        <w:t xml:space="preserve"> </w:t>
      </w:r>
    </w:p>
    <w:p w:rsidR="003F1CB3" w:rsidRPr="00C751F0" w:rsidRDefault="003F1CB3" w:rsidP="008F3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81A" w:rsidRDefault="001516B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>)</w:t>
      </w:r>
      <w:r w:rsidR="002350FC" w:rsidRPr="002350FC">
        <w:rPr>
          <w:b/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>
        <w:rPr>
          <w:sz w:val="16"/>
          <w:szCs w:val="16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9F46DC">
        <w:rPr>
          <w:sz w:val="28"/>
          <w:szCs w:val="28"/>
        </w:rPr>
        <w:t>бъем дотации</w:t>
      </w:r>
      <w:r w:rsidR="002350FC" w:rsidRPr="002350FC">
        <w:rPr>
          <w:sz w:val="28"/>
          <w:szCs w:val="28"/>
        </w:rPr>
        <w:t xml:space="preserve"> </w:t>
      </w:r>
      <w:r w:rsidR="002350FC">
        <w:rPr>
          <w:sz w:val="28"/>
          <w:szCs w:val="28"/>
        </w:rPr>
        <w:t>на сбалансированность</w:t>
      </w:r>
      <w:r w:rsidR="009F46DC">
        <w:rPr>
          <w:sz w:val="28"/>
          <w:szCs w:val="28"/>
        </w:rPr>
        <w:t xml:space="preserve"> бюджету </w:t>
      </w:r>
      <w:proofErr w:type="spellStart"/>
      <w:r w:rsidR="009F46DC" w:rsidRPr="00290229">
        <w:rPr>
          <w:sz w:val="28"/>
          <w:szCs w:val="28"/>
          <w:lang w:val="en-US"/>
        </w:rPr>
        <w:t>i</w:t>
      </w:r>
      <w:proofErr w:type="spellEnd"/>
      <w:r w:rsidR="009F46DC">
        <w:rPr>
          <w:sz w:val="28"/>
          <w:szCs w:val="28"/>
        </w:rPr>
        <w:t>-го муниципального района</w:t>
      </w:r>
      <w:r w:rsidR="00C751F0">
        <w:rPr>
          <w:sz w:val="28"/>
          <w:szCs w:val="28"/>
        </w:rPr>
        <w:t xml:space="preserve">, </w:t>
      </w:r>
      <w:r w:rsidR="009F46DC" w:rsidRPr="008C4487">
        <w:rPr>
          <w:sz w:val="28"/>
          <w:szCs w:val="28"/>
        </w:rPr>
        <w:t>городского округа</w:t>
      </w:r>
      <w:r w:rsidR="00A34562" w:rsidRPr="008C4487">
        <w:rPr>
          <w:sz w:val="28"/>
          <w:szCs w:val="28"/>
        </w:rPr>
        <w:t>,</w:t>
      </w:r>
      <w:r w:rsidR="009F46DC" w:rsidRPr="008C4487">
        <w:rPr>
          <w:sz w:val="28"/>
          <w:szCs w:val="28"/>
        </w:rPr>
        <w:t xml:space="preserve"> </w:t>
      </w:r>
      <w:r w:rsidR="00567804" w:rsidRPr="008C4487">
        <w:rPr>
          <w:sz w:val="28"/>
          <w:szCs w:val="28"/>
        </w:rPr>
        <w:t>распредел</w:t>
      </w:r>
      <w:r w:rsidR="00A34562" w:rsidRPr="008C4487">
        <w:rPr>
          <w:sz w:val="28"/>
          <w:szCs w:val="28"/>
        </w:rPr>
        <w:t>яемый</w:t>
      </w:r>
      <w:r w:rsidRPr="008C4487">
        <w:rPr>
          <w:sz w:val="28"/>
          <w:szCs w:val="28"/>
        </w:rPr>
        <w:t xml:space="preserve"> исходя из численности </w:t>
      </w:r>
      <w:r w:rsidR="00702766" w:rsidRPr="008C4487">
        <w:rPr>
          <w:sz w:val="28"/>
          <w:szCs w:val="28"/>
        </w:rPr>
        <w:t xml:space="preserve">постоянного </w:t>
      </w:r>
      <w:r w:rsidR="00702766"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городского округа</w:t>
      </w:r>
      <w:r w:rsidR="009F46DC">
        <w:rPr>
          <w:sz w:val="28"/>
          <w:szCs w:val="28"/>
        </w:rPr>
        <w:t>:</w:t>
      </w:r>
    </w:p>
    <w:p w:rsidR="005D281A" w:rsidRPr="00317E37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A91BAE" w:rsidRPr="00A91BAE">
        <w:rPr>
          <w:sz w:val="28"/>
          <w:szCs w:val="28"/>
          <w:lang w:val="en-US"/>
        </w:rPr>
        <w:t xml:space="preserve"> </w:t>
      </w:r>
      <w:r w:rsidRPr="002B4692">
        <w:rPr>
          <w:sz w:val="28"/>
          <w:szCs w:val="28"/>
          <w:vertAlign w:val="subscript"/>
          <w:lang w:val="en-US"/>
        </w:rPr>
        <w:t>(</w:t>
      </w:r>
      <w:r w:rsidR="00D42357" w:rsidRPr="002B4692">
        <w:rPr>
          <w:sz w:val="28"/>
          <w:szCs w:val="28"/>
          <w:vertAlign w:val="subscript"/>
          <w:lang w:val="en-US"/>
        </w:rPr>
        <w:t>1</w:t>
      </w:r>
      <w:r w:rsidRPr="002B4692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>=</w:t>
      </w:r>
      <w:r w:rsidR="003D3DEE" w:rsidRPr="003D3DEE">
        <w:rPr>
          <w:sz w:val="28"/>
          <w:szCs w:val="28"/>
          <w:lang w:val="en-US"/>
        </w:rPr>
        <w:t>3/20</w:t>
      </w:r>
      <w:r w:rsidR="009757C9" w:rsidRPr="009757C9">
        <w:rPr>
          <w:sz w:val="28"/>
          <w:szCs w:val="28"/>
          <w:lang w:val="en-US"/>
        </w:rPr>
        <w:t xml:space="preserve"> </w:t>
      </w:r>
      <w:r w:rsidR="002350FC" w:rsidRPr="00A6676C">
        <w:rPr>
          <w:sz w:val="28"/>
          <w:szCs w:val="28"/>
          <w:lang w:val="en-US"/>
        </w:rPr>
        <w:t>S</w:t>
      </w:r>
      <w:r w:rsidRPr="002B4692">
        <w:rPr>
          <w:sz w:val="28"/>
          <w:szCs w:val="28"/>
          <w:lang w:val="en-US"/>
        </w:rPr>
        <w:t xml:space="preserve"> ×</w:t>
      </w:r>
      <w:r w:rsidR="002B4692" w:rsidRPr="002B4692">
        <w:rPr>
          <w:sz w:val="28"/>
          <w:szCs w:val="28"/>
          <w:lang w:val="en-US"/>
        </w:rPr>
        <w:t xml:space="preserve"> </w:t>
      </w:r>
      <w:r w:rsidR="00326A1D" w:rsidRPr="002B469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 w:rsidR="002350FC" w:rsidRPr="002350F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 xml:space="preserve">/ ∑ </w:t>
      </w:r>
      <w:r>
        <w:rPr>
          <w:sz w:val="28"/>
          <w:szCs w:val="28"/>
          <w:lang w:val="en-US"/>
        </w:rPr>
        <w:t>N</w:t>
      </w:r>
      <w:r w:rsidR="002350FC" w:rsidRPr="002350F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16"/>
          <w:szCs w:val="16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lang w:val="en-US"/>
        </w:rPr>
        <w:t>)</w:t>
      </w:r>
      <w:r w:rsidR="00910A91" w:rsidRPr="00A6676C">
        <w:rPr>
          <w:bCs/>
          <w:sz w:val="28"/>
          <w:szCs w:val="28"/>
          <w:lang w:val="en-US"/>
        </w:rPr>
        <w:t>,</w:t>
      </w:r>
      <w:r w:rsidR="006C7596" w:rsidRPr="00A6676C">
        <w:rPr>
          <w:sz w:val="28"/>
          <w:szCs w:val="28"/>
          <w:lang w:val="en-US"/>
        </w:rPr>
        <w:t xml:space="preserve"> </w:t>
      </w:r>
      <w:r w:rsidR="006C7596" w:rsidRPr="00A6676C">
        <w:rPr>
          <w:sz w:val="28"/>
          <w:szCs w:val="28"/>
        </w:rPr>
        <w:t>где</w:t>
      </w:r>
      <w:r w:rsidR="006C7596" w:rsidRPr="00A6676C">
        <w:rPr>
          <w:sz w:val="28"/>
          <w:szCs w:val="28"/>
          <w:lang w:val="en-US"/>
        </w:rPr>
        <w:t>: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0461A" w:rsidRPr="002350FC" w:rsidRDefault="00485B8C" w:rsidP="00975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S</w:t>
      </w:r>
      <w:r w:rsidR="009757C9">
        <w:rPr>
          <w:sz w:val="28"/>
          <w:szCs w:val="28"/>
        </w:rPr>
        <w:t xml:space="preserve"> - распределяемый объем </w:t>
      </w:r>
      <w:r w:rsidR="008E7E53" w:rsidRPr="00A6676C">
        <w:rPr>
          <w:sz w:val="28"/>
          <w:szCs w:val="28"/>
        </w:rPr>
        <w:t>дотаций</w:t>
      </w:r>
      <w:r w:rsidR="002350FC">
        <w:rPr>
          <w:sz w:val="28"/>
          <w:szCs w:val="28"/>
        </w:rPr>
        <w:t xml:space="preserve"> на сбалансированность</w:t>
      </w:r>
      <w:r w:rsidR="00DF56C6">
        <w:rPr>
          <w:sz w:val="28"/>
          <w:szCs w:val="28"/>
        </w:rPr>
        <w:t xml:space="preserve">, предусмотренный </w:t>
      </w:r>
      <w:r w:rsidR="00DF56C6" w:rsidRPr="00B06CB9">
        <w:rPr>
          <w:sz w:val="28"/>
          <w:szCs w:val="28"/>
        </w:rPr>
        <w:t>Закон</w:t>
      </w:r>
      <w:r w:rsidR="00DF56C6">
        <w:rPr>
          <w:sz w:val="28"/>
          <w:szCs w:val="28"/>
        </w:rPr>
        <w:t>ом</w:t>
      </w:r>
      <w:r w:rsidR="00DF56C6" w:rsidRPr="00B06CB9">
        <w:rPr>
          <w:sz w:val="28"/>
          <w:szCs w:val="28"/>
        </w:rPr>
        <w:t xml:space="preserve"> Ивановской области </w:t>
      </w:r>
      <w:r w:rsidR="00FF1544" w:rsidRPr="00D3067E">
        <w:rPr>
          <w:sz w:val="28"/>
          <w:szCs w:val="28"/>
        </w:rPr>
        <w:t xml:space="preserve">от </w:t>
      </w:r>
      <w:r w:rsidR="00880D9B">
        <w:rPr>
          <w:sz w:val="28"/>
          <w:szCs w:val="28"/>
        </w:rPr>
        <w:t>2</w:t>
      </w:r>
      <w:r w:rsidR="001E6863">
        <w:rPr>
          <w:sz w:val="28"/>
          <w:szCs w:val="28"/>
        </w:rPr>
        <w:t>0</w:t>
      </w:r>
      <w:r w:rsidR="00FF1544" w:rsidRPr="00D3067E">
        <w:rPr>
          <w:sz w:val="28"/>
          <w:szCs w:val="28"/>
        </w:rPr>
        <w:t>.12.202</w:t>
      </w:r>
      <w:r w:rsidR="001E6863">
        <w:rPr>
          <w:sz w:val="28"/>
          <w:szCs w:val="28"/>
        </w:rPr>
        <w:t>4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№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7</w:t>
      </w:r>
      <w:r w:rsidR="001E6863">
        <w:rPr>
          <w:sz w:val="28"/>
          <w:szCs w:val="28"/>
        </w:rPr>
        <w:t>0</w:t>
      </w:r>
      <w:r w:rsidR="00FF1544" w:rsidRPr="00D3067E">
        <w:rPr>
          <w:sz w:val="28"/>
          <w:szCs w:val="28"/>
        </w:rPr>
        <w:t xml:space="preserve">-ОЗ </w:t>
      </w:r>
      <w:r w:rsidR="00FF1544">
        <w:rPr>
          <w:sz w:val="28"/>
          <w:szCs w:val="28"/>
        </w:rPr>
        <w:t>«</w:t>
      </w:r>
      <w:r w:rsidR="00FF1544" w:rsidRPr="00D3067E">
        <w:rPr>
          <w:sz w:val="28"/>
          <w:szCs w:val="28"/>
        </w:rPr>
        <w:t>Об областном бюджете на 202</w:t>
      </w:r>
      <w:r w:rsidR="001E6863">
        <w:rPr>
          <w:sz w:val="28"/>
          <w:szCs w:val="28"/>
        </w:rPr>
        <w:t>5</w:t>
      </w:r>
      <w:r w:rsidR="00FF1544" w:rsidRPr="00D3067E">
        <w:rPr>
          <w:sz w:val="28"/>
          <w:szCs w:val="28"/>
        </w:rPr>
        <w:t xml:space="preserve"> год и на плановый период 202</w:t>
      </w:r>
      <w:r w:rsidR="001E6863">
        <w:rPr>
          <w:sz w:val="28"/>
          <w:szCs w:val="28"/>
        </w:rPr>
        <w:t>6</w:t>
      </w:r>
      <w:r w:rsidR="00FF1544" w:rsidRPr="00D3067E">
        <w:rPr>
          <w:sz w:val="28"/>
          <w:szCs w:val="28"/>
        </w:rPr>
        <w:t xml:space="preserve"> и 20</w:t>
      </w:r>
      <w:r w:rsidR="00FF1544">
        <w:rPr>
          <w:sz w:val="28"/>
          <w:szCs w:val="28"/>
        </w:rPr>
        <w:t>2</w:t>
      </w:r>
      <w:r w:rsidR="001E6863">
        <w:rPr>
          <w:sz w:val="28"/>
          <w:szCs w:val="28"/>
        </w:rPr>
        <w:t>7</w:t>
      </w:r>
      <w:r w:rsidR="00FF1544" w:rsidRPr="00D3067E">
        <w:rPr>
          <w:sz w:val="28"/>
          <w:szCs w:val="28"/>
        </w:rPr>
        <w:t xml:space="preserve"> годов</w:t>
      </w:r>
      <w:r w:rsidR="00FF1544">
        <w:rPr>
          <w:sz w:val="28"/>
          <w:szCs w:val="28"/>
        </w:rPr>
        <w:t xml:space="preserve">» </w:t>
      </w:r>
      <w:r w:rsidR="00DF56C6" w:rsidRPr="002350FC">
        <w:rPr>
          <w:sz w:val="28"/>
          <w:szCs w:val="28"/>
        </w:rPr>
        <w:t>в случа</w:t>
      </w:r>
      <w:r w:rsidR="004E788B">
        <w:rPr>
          <w:sz w:val="28"/>
          <w:szCs w:val="28"/>
        </w:rPr>
        <w:t>ях</w:t>
      </w:r>
      <w:r w:rsidR="00DF56C6" w:rsidRPr="002350FC">
        <w:rPr>
          <w:sz w:val="28"/>
          <w:szCs w:val="28"/>
        </w:rPr>
        <w:t xml:space="preserve"> оказания финансовой помощи органам местного самоуправления муниципальных образований Ивановской области, предусмотренн</w:t>
      </w:r>
      <w:r w:rsidR="004E788B">
        <w:rPr>
          <w:sz w:val="28"/>
          <w:szCs w:val="28"/>
        </w:rPr>
        <w:t>ых</w:t>
      </w:r>
      <w:r w:rsidR="00DF56C6" w:rsidRPr="002350FC">
        <w:rPr>
          <w:sz w:val="28"/>
          <w:szCs w:val="28"/>
        </w:rPr>
        <w:t xml:space="preserve"> </w:t>
      </w:r>
      <w:r w:rsidR="00C52708">
        <w:rPr>
          <w:sz w:val="28"/>
          <w:szCs w:val="28"/>
        </w:rPr>
        <w:t>пункт</w:t>
      </w:r>
      <w:r w:rsidR="003D3DEE">
        <w:rPr>
          <w:sz w:val="28"/>
          <w:szCs w:val="28"/>
        </w:rPr>
        <w:t>ом</w:t>
      </w:r>
      <w:r w:rsidR="00C52708">
        <w:rPr>
          <w:sz w:val="28"/>
          <w:szCs w:val="28"/>
        </w:rPr>
        <w:t xml:space="preserve"> 2 </w:t>
      </w:r>
      <w:r w:rsidR="00DF56C6" w:rsidRPr="002350FC">
        <w:rPr>
          <w:sz w:val="28"/>
          <w:szCs w:val="28"/>
        </w:rPr>
        <w:t>части 1 статьи 8 Закона Ивановской области от 16.12.2019 № 72-ОЗ «О межбюджетных отношениях в Ивановской области»</w:t>
      </w:r>
      <w:r w:rsidR="006C7596" w:rsidRPr="002350FC">
        <w:rPr>
          <w:sz w:val="28"/>
          <w:szCs w:val="28"/>
        </w:rPr>
        <w:t>;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6C7596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N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Pr="00A6676C">
        <w:rPr>
          <w:sz w:val="28"/>
          <w:szCs w:val="28"/>
          <w:vertAlign w:val="subscript"/>
          <w:lang w:val="en-US"/>
        </w:rPr>
        <w:t>i</w:t>
      </w:r>
      <w:proofErr w:type="spellEnd"/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>,</w:t>
      </w:r>
      <w:r w:rsidRPr="00A6676C">
        <w:rPr>
          <w:sz w:val="28"/>
          <w:szCs w:val="28"/>
        </w:rPr>
        <w:t xml:space="preserve"> </w:t>
      </w:r>
      <w:r w:rsidR="00C751F0" w:rsidRPr="008C4487">
        <w:rPr>
          <w:sz w:val="28"/>
          <w:szCs w:val="28"/>
        </w:rPr>
        <w:t xml:space="preserve">городского округа </w:t>
      </w:r>
      <w:r w:rsidRPr="00A6676C"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Ивановской области на </w:t>
      </w:r>
      <w:r w:rsidR="00326A1D" w:rsidRPr="00A6676C">
        <w:rPr>
          <w:sz w:val="28"/>
          <w:szCs w:val="28"/>
        </w:rPr>
        <w:t>01.01.</w:t>
      </w:r>
      <w:r w:rsidR="00326A1D" w:rsidRPr="00D36C2B">
        <w:rPr>
          <w:sz w:val="28"/>
          <w:szCs w:val="28"/>
        </w:rPr>
        <w:t>202</w:t>
      </w:r>
      <w:r w:rsidR="001E6863">
        <w:rPr>
          <w:sz w:val="28"/>
          <w:szCs w:val="28"/>
        </w:rPr>
        <w:t>5</w:t>
      </w:r>
      <w:r w:rsidRPr="00D36C2B">
        <w:rPr>
          <w:sz w:val="28"/>
          <w:szCs w:val="28"/>
        </w:rPr>
        <w:t>;</w:t>
      </w:r>
    </w:p>
    <w:p w:rsidR="00910A91" w:rsidRPr="00A6676C" w:rsidRDefault="00910A91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562" w:rsidRDefault="001516BD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2</w:t>
      </w:r>
      <w:r w:rsidRPr="008B698A">
        <w:rPr>
          <w:sz w:val="28"/>
          <w:szCs w:val="28"/>
          <w:vertAlign w:val="subscript"/>
        </w:rPr>
        <w:t>)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A34562">
        <w:rPr>
          <w:sz w:val="28"/>
          <w:szCs w:val="28"/>
        </w:rPr>
        <w:t>бъем дотации</w:t>
      </w:r>
      <w:r w:rsidR="007B1A29" w:rsidRPr="007B1A29">
        <w:rPr>
          <w:sz w:val="28"/>
          <w:szCs w:val="28"/>
        </w:rPr>
        <w:t xml:space="preserve"> </w:t>
      </w:r>
      <w:r w:rsidR="007B1A29">
        <w:rPr>
          <w:sz w:val="28"/>
          <w:szCs w:val="28"/>
        </w:rPr>
        <w:t>на сбалансированность</w:t>
      </w:r>
      <w:r w:rsidR="00517249" w:rsidRPr="00517249">
        <w:rPr>
          <w:sz w:val="28"/>
          <w:szCs w:val="28"/>
        </w:rPr>
        <w:t xml:space="preserve"> </w:t>
      </w:r>
      <w:r w:rsidR="00A34562">
        <w:rPr>
          <w:sz w:val="28"/>
          <w:szCs w:val="28"/>
        </w:rPr>
        <w:t xml:space="preserve">бюджету </w:t>
      </w:r>
      <w:proofErr w:type="spellStart"/>
      <w:r w:rsidR="00A34562" w:rsidRPr="00290229">
        <w:rPr>
          <w:sz w:val="28"/>
          <w:szCs w:val="28"/>
          <w:lang w:val="en-US"/>
        </w:rPr>
        <w:t>i</w:t>
      </w:r>
      <w:proofErr w:type="spellEnd"/>
      <w:r w:rsidR="00A34562">
        <w:rPr>
          <w:sz w:val="28"/>
          <w:szCs w:val="28"/>
        </w:rPr>
        <w:t>-го муниципального района</w:t>
      </w:r>
      <w:r w:rsidR="00C751F0">
        <w:rPr>
          <w:sz w:val="28"/>
          <w:szCs w:val="28"/>
        </w:rPr>
        <w:t xml:space="preserve">, </w:t>
      </w:r>
      <w:r w:rsidR="00A34562">
        <w:rPr>
          <w:sz w:val="28"/>
          <w:szCs w:val="28"/>
        </w:rPr>
        <w:t>городского округа,</w:t>
      </w:r>
      <w:r w:rsidR="00A34562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</w:t>
      </w:r>
      <w:r w:rsidR="00A34562">
        <w:rPr>
          <w:sz w:val="28"/>
          <w:szCs w:val="28"/>
        </w:rPr>
        <w:t xml:space="preserve">ляемый </w:t>
      </w:r>
      <w:r w:rsidR="00567804">
        <w:rPr>
          <w:sz w:val="28"/>
          <w:szCs w:val="28"/>
        </w:rPr>
        <w:t xml:space="preserve">исходя из </w:t>
      </w:r>
      <w:r w:rsidR="00DB6F75">
        <w:rPr>
          <w:sz w:val="28"/>
          <w:szCs w:val="28"/>
        </w:rPr>
        <w:t xml:space="preserve">степени </w:t>
      </w:r>
      <w:proofErr w:type="spellStart"/>
      <w:r w:rsidR="00DB6F75">
        <w:rPr>
          <w:sz w:val="28"/>
          <w:szCs w:val="28"/>
        </w:rPr>
        <w:t>дотационности</w:t>
      </w:r>
      <w:proofErr w:type="spellEnd"/>
      <w:r w:rsidR="00FC3A5B">
        <w:rPr>
          <w:sz w:val="28"/>
          <w:szCs w:val="28"/>
        </w:rPr>
        <w:t xml:space="preserve"> бюджет</w:t>
      </w:r>
      <w:r w:rsidR="00DB6F75">
        <w:rPr>
          <w:sz w:val="28"/>
          <w:szCs w:val="28"/>
        </w:rPr>
        <w:t>а</w:t>
      </w:r>
      <w:r w:rsidR="00FC3A5B">
        <w:rPr>
          <w:sz w:val="28"/>
          <w:szCs w:val="28"/>
        </w:rPr>
        <w:t xml:space="preserve"> </w:t>
      </w:r>
      <w:proofErr w:type="spellStart"/>
      <w:r w:rsidR="00FC3A5B"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 w:rsidR="00FC3A5B"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 xml:space="preserve">, </w:t>
      </w:r>
      <w:r w:rsidR="00FC3A5B">
        <w:rPr>
          <w:sz w:val="28"/>
          <w:szCs w:val="28"/>
        </w:rPr>
        <w:t>городского округа</w:t>
      </w:r>
      <w:r w:rsidR="00A34562">
        <w:rPr>
          <w:sz w:val="28"/>
          <w:szCs w:val="28"/>
        </w:rPr>
        <w:t>:</w:t>
      </w:r>
    </w:p>
    <w:p w:rsidR="001A5069" w:rsidRDefault="001A5069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A03" w:rsidRPr="00E7156C" w:rsidRDefault="00326A1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A91BAE" w:rsidRPr="00E7156C">
        <w:rPr>
          <w:sz w:val="28"/>
          <w:szCs w:val="28"/>
          <w:lang w:val="en-US"/>
        </w:rPr>
        <w:t xml:space="preserve"> </w:t>
      </w:r>
      <w:r w:rsidRPr="00E7156C">
        <w:rPr>
          <w:sz w:val="28"/>
          <w:szCs w:val="28"/>
          <w:vertAlign w:val="subscript"/>
          <w:lang w:val="en-US"/>
        </w:rPr>
        <w:t>(</w:t>
      </w:r>
      <w:r w:rsidR="00D42357" w:rsidRPr="00E7156C">
        <w:rPr>
          <w:sz w:val="28"/>
          <w:szCs w:val="28"/>
          <w:vertAlign w:val="subscript"/>
          <w:lang w:val="en-US"/>
        </w:rPr>
        <w:t>2</w:t>
      </w:r>
      <w:r w:rsidRPr="00E7156C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vertAlign w:val="subscript"/>
          <w:lang w:val="en-US"/>
        </w:rPr>
        <w:t xml:space="preserve"> </w:t>
      </w:r>
      <w:r w:rsidRPr="00E7156C">
        <w:rPr>
          <w:sz w:val="28"/>
          <w:szCs w:val="28"/>
          <w:lang w:val="en-US"/>
        </w:rPr>
        <w:t xml:space="preserve">= </w:t>
      </w:r>
      <w:r w:rsidR="003D3DEE" w:rsidRPr="003D3DEE">
        <w:rPr>
          <w:sz w:val="28"/>
          <w:szCs w:val="28"/>
          <w:lang w:val="en-US"/>
        </w:rPr>
        <w:t>11/20</w:t>
      </w:r>
      <w:r w:rsidR="009757C9" w:rsidRPr="00E7156C">
        <w:rPr>
          <w:sz w:val="28"/>
          <w:szCs w:val="28"/>
          <w:lang w:val="en-US"/>
        </w:rPr>
        <w:t xml:space="preserve"> </w:t>
      </w:r>
      <w:r w:rsidR="00E7156C" w:rsidRPr="00A6676C">
        <w:rPr>
          <w:sz w:val="28"/>
          <w:szCs w:val="28"/>
          <w:lang w:val="en-US"/>
        </w:rPr>
        <w:t>S</w:t>
      </w:r>
      <w:r w:rsidR="002B49CE" w:rsidRPr="00E7156C">
        <w:rPr>
          <w:sz w:val="28"/>
          <w:szCs w:val="28"/>
          <w:lang w:val="en-US"/>
        </w:rPr>
        <w:t xml:space="preserve"> </w:t>
      </w:r>
      <w:r w:rsidRPr="00E7156C">
        <w:rPr>
          <w:sz w:val="28"/>
          <w:szCs w:val="28"/>
          <w:lang w:val="en-US"/>
        </w:rPr>
        <w:t>×</w:t>
      </w:r>
      <w:r w:rsidR="0040290F" w:rsidRPr="0040290F">
        <w:rPr>
          <w:sz w:val="28"/>
          <w:szCs w:val="28"/>
          <w:lang w:val="en-US"/>
        </w:rPr>
        <w:t xml:space="preserve"> </w:t>
      </w:r>
      <w:r w:rsidRPr="00E7156C">
        <w:rPr>
          <w:sz w:val="28"/>
          <w:szCs w:val="28"/>
          <w:lang w:val="en-US"/>
        </w:rPr>
        <w:t>(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proofErr w:type="spellEnd"/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lang w:val="en-US"/>
        </w:rPr>
        <w:t xml:space="preserve"> / ∑ 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proofErr w:type="spellEnd"/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7156C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E7156C">
        <w:rPr>
          <w:sz w:val="28"/>
          <w:szCs w:val="28"/>
          <w:lang w:val="en-US"/>
        </w:rPr>
        <w:t>:</w:t>
      </w:r>
    </w:p>
    <w:p w:rsidR="00326A1D" w:rsidRPr="00E7156C" w:rsidRDefault="00326A1D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26A1D" w:rsidRPr="00EA07D9" w:rsidRDefault="009A49BD" w:rsidP="0032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</w:t>
      </w:r>
      <w:r w:rsidR="00326A1D" w:rsidRPr="00EA07D9">
        <w:rPr>
          <w:sz w:val="28"/>
          <w:szCs w:val="28"/>
          <w:lang w:val="en-US"/>
        </w:rPr>
        <w:t>Q</w:t>
      </w:r>
      <w:proofErr w:type="spellEnd"/>
      <w:proofErr w:type="gramEnd"/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 w:rsidR="00326A1D"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="00326A1D" w:rsidRPr="00EA07D9">
        <w:rPr>
          <w:sz w:val="28"/>
          <w:szCs w:val="28"/>
          <w:vertAlign w:val="subscript"/>
        </w:rPr>
        <w:t xml:space="preserve"> </w:t>
      </w:r>
      <w:r w:rsidR="00471BCC">
        <w:rPr>
          <w:sz w:val="28"/>
          <w:szCs w:val="28"/>
        </w:rPr>
        <w:t>-</w:t>
      </w:r>
      <w:r w:rsidR="00FC3A5B" w:rsidRPr="00EA07D9">
        <w:rPr>
          <w:sz w:val="28"/>
          <w:szCs w:val="28"/>
        </w:rPr>
        <w:t xml:space="preserve"> </w:t>
      </w:r>
      <w:r w:rsidR="00367313" w:rsidRPr="00EA07D9">
        <w:rPr>
          <w:sz w:val="28"/>
          <w:szCs w:val="28"/>
        </w:rPr>
        <w:t xml:space="preserve">доля </w:t>
      </w:r>
      <w:r w:rsidR="00B06CB9"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 w:rsidR="00B06CB9">
        <w:rPr>
          <w:sz w:val="28"/>
          <w:szCs w:val="28"/>
        </w:rPr>
        <w:t xml:space="preserve"> </w:t>
      </w:r>
      <w:r w:rsidR="001516BD" w:rsidRPr="00EA07D9">
        <w:rPr>
          <w:sz w:val="28"/>
          <w:szCs w:val="28"/>
        </w:rPr>
        <w:t>дотаци</w:t>
      </w:r>
      <w:r w:rsidR="00B06CB9">
        <w:rPr>
          <w:sz w:val="28"/>
          <w:szCs w:val="28"/>
        </w:rPr>
        <w:t>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E9492E" w:rsidRPr="00EA07D9"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>в</w:t>
      </w:r>
      <w:r w:rsidR="00326A1D" w:rsidRPr="00EA07D9">
        <w:rPr>
          <w:sz w:val="28"/>
          <w:szCs w:val="28"/>
        </w:rPr>
        <w:t xml:space="preserve"> </w:t>
      </w:r>
      <w:r w:rsidR="00835AE2">
        <w:rPr>
          <w:sz w:val="28"/>
          <w:szCs w:val="28"/>
        </w:rPr>
        <w:t xml:space="preserve">среднем </w:t>
      </w:r>
      <w:r w:rsidR="00326A1D" w:rsidRPr="00EA07D9">
        <w:rPr>
          <w:sz w:val="28"/>
          <w:szCs w:val="28"/>
        </w:rPr>
        <w:t>объем</w:t>
      </w:r>
      <w:r w:rsidRPr="00EA07D9">
        <w:rPr>
          <w:sz w:val="28"/>
          <w:szCs w:val="28"/>
        </w:rPr>
        <w:t>е</w:t>
      </w:r>
      <w:r w:rsidR="001516BD" w:rsidRPr="00EA07D9">
        <w:rPr>
          <w:sz w:val="28"/>
          <w:szCs w:val="28"/>
        </w:rPr>
        <w:t xml:space="preserve"> налоговых и неналоговых доходов</w:t>
      </w:r>
      <w:r w:rsidRPr="00EA07D9">
        <w:rPr>
          <w:sz w:val="28"/>
          <w:szCs w:val="28"/>
        </w:rPr>
        <w:t xml:space="preserve"> 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1516BD" w:rsidRPr="00EA07D9">
        <w:rPr>
          <w:sz w:val="28"/>
          <w:szCs w:val="28"/>
        </w:rPr>
        <w:t xml:space="preserve">, предоставленных бюджету </w:t>
      </w:r>
      <w:r w:rsidR="00835AE2">
        <w:rPr>
          <w:sz w:val="28"/>
          <w:szCs w:val="28"/>
        </w:rPr>
        <w:br/>
      </w:r>
      <w:proofErr w:type="spellStart"/>
      <w:r w:rsidR="001516BD" w:rsidRPr="00EA07D9">
        <w:rPr>
          <w:sz w:val="28"/>
          <w:szCs w:val="28"/>
          <w:lang w:val="en-US"/>
        </w:rPr>
        <w:t>i</w:t>
      </w:r>
      <w:proofErr w:type="spellEnd"/>
      <w:r w:rsidR="001516BD" w:rsidRPr="00EA07D9">
        <w:rPr>
          <w:sz w:val="28"/>
          <w:szCs w:val="28"/>
        </w:rPr>
        <w:t xml:space="preserve"> – </w:t>
      </w:r>
      <w:proofErr w:type="spellStart"/>
      <w:r w:rsidR="001516BD" w:rsidRPr="00EA07D9">
        <w:rPr>
          <w:sz w:val="28"/>
          <w:szCs w:val="28"/>
        </w:rPr>
        <w:t>го</w:t>
      </w:r>
      <w:proofErr w:type="spellEnd"/>
      <w:r w:rsidR="001516BD" w:rsidRPr="00EA07D9">
        <w:rPr>
          <w:sz w:val="28"/>
          <w:szCs w:val="28"/>
        </w:rPr>
        <w:t xml:space="preserve"> муниципального района</w:t>
      </w:r>
      <w:r w:rsidR="00C751F0">
        <w:rPr>
          <w:sz w:val="28"/>
          <w:szCs w:val="28"/>
        </w:rPr>
        <w:t xml:space="preserve">, </w:t>
      </w:r>
      <w:r w:rsidR="001516BD" w:rsidRPr="00EA07D9">
        <w:rPr>
          <w:sz w:val="28"/>
          <w:szCs w:val="28"/>
        </w:rPr>
        <w:t>городского округа из областного бюджета</w:t>
      </w:r>
      <w:r w:rsidR="00A83329">
        <w:rPr>
          <w:sz w:val="28"/>
          <w:szCs w:val="28"/>
        </w:rPr>
        <w:t>,</w:t>
      </w:r>
      <w:r w:rsidR="009B7B6D" w:rsidRPr="00EA07D9">
        <w:rPr>
          <w:sz w:val="28"/>
          <w:szCs w:val="28"/>
        </w:rPr>
        <w:t xml:space="preserve"> </w:t>
      </w:r>
      <w:r w:rsidR="008C0442">
        <w:rPr>
          <w:sz w:val="28"/>
          <w:szCs w:val="28"/>
        </w:rPr>
        <w:t>за три последних отчетных финансовых года.</w:t>
      </w:r>
    </w:p>
    <w:p w:rsidR="009A49BD" w:rsidRPr="00EA07D9" w:rsidRDefault="009A49BD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D7FDD">
        <w:rPr>
          <w:sz w:val="28"/>
          <w:szCs w:val="28"/>
        </w:rPr>
        <w:t xml:space="preserve">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="00FF1544">
        <w:rPr>
          <w:sz w:val="28"/>
          <w:szCs w:val="28"/>
          <w:vertAlign w:val="subscript"/>
          <w:lang w:val="en-US"/>
        </w:rPr>
        <w:t>(202</w:t>
      </w:r>
      <w:r w:rsidR="001E6863" w:rsidRPr="001E6863">
        <w:rPr>
          <w:sz w:val="28"/>
          <w:szCs w:val="28"/>
          <w:vertAlign w:val="subscript"/>
          <w:lang w:val="en-US"/>
        </w:rPr>
        <w:t>2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860976">
        <w:rPr>
          <w:sz w:val="28"/>
          <w:szCs w:val="28"/>
          <w:vertAlign w:val="subscript"/>
          <w:lang w:val="en-US"/>
        </w:rPr>
        <w:t>2</w:t>
      </w:r>
      <w:r w:rsidR="001E6863" w:rsidRPr="001E6863">
        <w:rPr>
          <w:sz w:val="28"/>
          <w:szCs w:val="28"/>
          <w:vertAlign w:val="subscript"/>
          <w:lang w:val="en-US"/>
        </w:rPr>
        <w:t>3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1E6863" w:rsidRPr="001E6863">
        <w:rPr>
          <w:sz w:val="28"/>
          <w:szCs w:val="28"/>
          <w:vertAlign w:val="subscript"/>
          <w:lang w:val="en-US"/>
        </w:rPr>
        <w:t>4</w:t>
      </w:r>
      <w:r w:rsidR="00C751F0" w:rsidRPr="00C751F0">
        <w:rPr>
          <w:sz w:val="28"/>
          <w:szCs w:val="28"/>
          <w:vertAlign w:val="subscript"/>
          <w:lang w:val="en-US"/>
        </w:rPr>
        <w:t>)</w:t>
      </w:r>
      <w:r w:rsidR="00E7156C" w:rsidRPr="00E7156C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C751F0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9D7FDD" w:rsidRDefault="009A49BD" w:rsidP="0040290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proofErr w:type="spellEnd"/>
      <w:proofErr w:type="gramEnd"/>
      <w:r w:rsidR="00E7156C" w:rsidRPr="009D7FDD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9D7FDD">
        <w:rPr>
          <w:sz w:val="16"/>
          <w:szCs w:val="16"/>
          <w:lang w:val="en-US"/>
        </w:rPr>
        <w:t>,</w:t>
      </w:r>
      <w:r w:rsidR="00733644" w:rsidRPr="009D7FDD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9D7FDD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9D7FDD">
        <w:rPr>
          <w:sz w:val="28"/>
          <w:szCs w:val="28"/>
          <w:vertAlign w:val="subscript"/>
          <w:lang w:val="en-US"/>
        </w:rPr>
        <w:t xml:space="preserve"> </w:t>
      </w:r>
      <w:r w:rsidRPr="009D7FDD">
        <w:rPr>
          <w:sz w:val="28"/>
          <w:szCs w:val="28"/>
          <w:lang w:val="en-US"/>
        </w:rPr>
        <w:t xml:space="preserve">=  </w:t>
      </w:r>
      <w:r w:rsidR="00E7156C" w:rsidRPr="009D7FDD">
        <w:rPr>
          <w:sz w:val="28"/>
          <w:szCs w:val="28"/>
          <w:lang w:val="en-US"/>
        </w:rPr>
        <w:t>_</w:t>
      </w:r>
      <w:r w:rsidRPr="009D7FDD">
        <w:rPr>
          <w:sz w:val="28"/>
          <w:szCs w:val="28"/>
          <w:lang w:val="en-US"/>
        </w:rPr>
        <w:t>__</w:t>
      </w:r>
      <w:r w:rsidR="0040290F" w:rsidRPr="009D7FDD">
        <w:rPr>
          <w:sz w:val="28"/>
          <w:szCs w:val="28"/>
          <w:lang w:val="en-US"/>
        </w:rPr>
        <w:t>_____</w:t>
      </w:r>
      <w:r w:rsidRPr="009D7FDD">
        <w:rPr>
          <w:sz w:val="28"/>
          <w:szCs w:val="28"/>
          <w:lang w:val="en-US"/>
        </w:rPr>
        <w:t>______________________________________</w:t>
      </w:r>
      <w:r w:rsidR="00E7156C" w:rsidRPr="009D7FDD">
        <w:rPr>
          <w:sz w:val="28"/>
          <w:szCs w:val="28"/>
          <w:lang w:val="en-US"/>
        </w:rPr>
        <w:t>____</w:t>
      </w:r>
      <w:r w:rsidR="0040290F" w:rsidRPr="009D7FDD">
        <w:rPr>
          <w:sz w:val="28"/>
          <w:szCs w:val="28"/>
          <w:lang w:val="en-US"/>
        </w:rPr>
        <w:t>_</w:t>
      </w:r>
      <w:r w:rsidRPr="009D7FDD">
        <w:rPr>
          <w:sz w:val="28"/>
          <w:szCs w:val="28"/>
          <w:lang w:val="en-US"/>
        </w:rPr>
        <w:t xml:space="preserve"> , </w:t>
      </w:r>
      <w:r w:rsidRPr="00EA07D9">
        <w:rPr>
          <w:sz w:val="28"/>
          <w:szCs w:val="28"/>
        </w:rPr>
        <w:t>где</w:t>
      </w:r>
      <w:r w:rsidRPr="009D7FDD">
        <w:rPr>
          <w:sz w:val="28"/>
          <w:szCs w:val="28"/>
          <w:lang w:val="en-US"/>
        </w:rPr>
        <w:t xml:space="preserve"> </w:t>
      </w:r>
    </w:p>
    <w:p w:rsidR="009A49BD" w:rsidRPr="0040290F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D7FDD">
        <w:rPr>
          <w:sz w:val="28"/>
          <w:szCs w:val="28"/>
          <w:lang w:val="en-US"/>
        </w:rPr>
        <w:t xml:space="preserve">            </w:t>
      </w:r>
      <w:r w:rsidRPr="0040290F">
        <w:rPr>
          <w:sz w:val="28"/>
          <w:szCs w:val="28"/>
          <w:lang w:val="en-US"/>
        </w:rPr>
        <w:t>(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="00A91BAE" w:rsidRPr="0040290F">
        <w:rPr>
          <w:sz w:val="28"/>
          <w:szCs w:val="28"/>
          <w:lang w:val="en-US"/>
        </w:rPr>
        <w:t xml:space="preserve"> </w:t>
      </w:r>
      <w:r w:rsidRPr="0040290F">
        <w:rPr>
          <w:sz w:val="28"/>
          <w:szCs w:val="28"/>
          <w:vertAlign w:val="subscript"/>
          <w:lang w:val="en-US"/>
        </w:rPr>
        <w:t>(20</w:t>
      </w:r>
      <w:r w:rsidR="00FF1544" w:rsidRPr="0040290F">
        <w:rPr>
          <w:sz w:val="28"/>
          <w:szCs w:val="28"/>
          <w:vertAlign w:val="subscript"/>
          <w:lang w:val="en-US"/>
        </w:rPr>
        <w:t>2</w:t>
      </w:r>
      <w:r w:rsidR="001E6863" w:rsidRPr="0040290F">
        <w:rPr>
          <w:sz w:val="28"/>
          <w:szCs w:val="28"/>
          <w:vertAlign w:val="subscript"/>
          <w:lang w:val="en-US"/>
        </w:rPr>
        <w:t>2</w:t>
      </w:r>
      <w:r w:rsidR="00C751F0" w:rsidRPr="0040290F">
        <w:rPr>
          <w:sz w:val="28"/>
          <w:szCs w:val="28"/>
          <w:vertAlign w:val="subscript"/>
          <w:lang w:val="en-US"/>
        </w:rPr>
        <w:t>)</w:t>
      </w:r>
      <w:r w:rsidR="00E7156C" w:rsidRPr="0040290F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40290F">
        <w:rPr>
          <w:sz w:val="16"/>
          <w:szCs w:val="16"/>
          <w:lang w:val="en-US"/>
        </w:rPr>
        <w:t>,</w:t>
      </w:r>
      <w:r w:rsidR="00733644" w:rsidRPr="0040290F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40290F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40290F">
        <w:rPr>
          <w:sz w:val="28"/>
          <w:szCs w:val="28"/>
          <w:lang w:val="en-US"/>
        </w:rPr>
        <w:t xml:space="preserve"> + 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="00A91BAE" w:rsidRPr="0040290F">
        <w:rPr>
          <w:sz w:val="28"/>
          <w:szCs w:val="28"/>
          <w:lang w:val="en-US"/>
        </w:rPr>
        <w:t xml:space="preserve"> </w:t>
      </w:r>
      <w:r w:rsidRPr="0040290F">
        <w:rPr>
          <w:sz w:val="28"/>
          <w:szCs w:val="28"/>
          <w:vertAlign w:val="subscript"/>
          <w:lang w:val="en-US"/>
        </w:rPr>
        <w:t>(20</w:t>
      </w:r>
      <w:r w:rsidR="00D42357" w:rsidRPr="0040290F">
        <w:rPr>
          <w:sz w:val="28"/>
          <w:szCs w:val="28"/>
          <w:vertAlign w:val="subscript"/>
          <w:lang w:val="en-US"/>
        </w:rPr>
        <w:t>2</w:t>
      </w:r>
      <w:r w:rsidR="001E6863" w:rsidRPr="0040290F">
        <w:rPr>
          <w:sz w:val="28"/>
          <w:szCs w:val="28"/>
          <w:vertAlign w:val="subscript"/>
          <w:lang w:val="en-US"/>
        </w:rPr>
        <w:t>3</w:t>
      </w:r>
      <w:r w:rsidR="00C751F0" w:rsidRPr="0040290F">
        <w:rPr>
          <w:sz w:val="28"/>
          <w:szCs w:val="28"/>
          <w:vertAlign w:val="subscript"/>
          <w:lang w:val="en-US"/>
        </w:rPr>
        <w:t>)</w:t>
      </w:r>
      <w:r w:rsidR="00E7156C" w:rsidRPr="0040290F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40290F">
        <w:rPr>
          <w:sz w:val="16"/>
          <w:szCs w:val="16"/>
          <w:lang w:val="en-US"/>
        </w:rPr>
        <w:t>,</w:t>
      </w:r>
      <w:r w:rsidR="00733644" w:rsidRPr="0040290F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40290F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40290F">
        <w:rPr>
          <w:sz w:val="28"/>
          <w:szCs w:val="28"/>
          <w:lang w:val="en-US"/>
        </w:rPr>
        <w:t xml:space="preserve"> + </w:t>
      </w:r>
      <w:r w:rsidRPr="00EA07D9">
        <w:rPr>
          <w:sz w:val="28"/>
          <w:szCs w:val="28"/>
          <w:lang w:val="en-US"/>
        </w:rPr>
        <w:t>W</w:t>
      </w:r>
      <w:r w:rsidRPr="00EA07D9">
        <w:rPr>
          <w:sz w:val="28"/>
          <w:szCs w:val="28"/>
        </w:rPr>
        <w:t>ННД</w:t>
      </w:r>
      <w:r w:rsidRPr="0040290F">
        <w:rPr>
          <w:sz w:val="28"/>
          <w:szCs w:val="28"/>
          <w:lang w:val="en-US"/>
        </w:rPr>
        <w:t xml:space="preserve"> </w:t>
      </w:r>
      <w:r w:rsidRPr="0040290F">
        <w:rPr>
          <w:sz w:val="28"/>
          <w:szCs w:val="28"/>
          <w:vertAlign w:val="subscript"/>
          <w:lang w:val="en-US"/>
        </w:rPr>
        <w:t>(202</w:t>
      </w:r>
      <w:r w:rsidR="001E6863" w:rsidRPr="0040290F">
        <w:rPr>
          <w:sz w:val="28"/>
          <w:szCs w:val="28"/>
          <w:vertAlign w:val="subscript"/>
          <w:lang w:val="en-US"/>
        </w:rPr>
        <w:t>4</w:t>
      </w:r>
      <w:r w:rsidR="00C751F0" w:rsidRPr="0040290F">
        <w:rPr>
          <w:sz w:val="28"/>
          <w:szCs w:val="28"/>
          <w:vertAlign w:val="subscript"/>
          <w:lang w:val="en-US"/>
        </w:rPr>
        <w:t>)</w:t>
      </w:r>
      <w:r w:rsidRPr="0040290F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 w:rsidRPr="0040290F">
        <w:rPr>
          <w:sz w:val="16"/>
          <w:szCs w:val="16"/>
          <w:lang w:val="en-US"/>
        </w:rPr>
        <w:t>,</w:t>
      </w:r>
      <w:r w:rsidR="00733644" w:rsidRPr="0040290F">
        <w:rPr>
          <w:sz w:val="16"/>
          <w:szCs w:val="16"/>
          <w:lang w:val="en-US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40290F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40290F">
        <w:rPr>
          <w:sz w:val="28"/>
          <w:szCs w:val="28"/>
          <w:lang w:val="en-US"/>
        </w:rPr>
        <w:t>)/3</w:t>
      </w:r>
    </w:p>
    <w:p w:rsidR="009A49BD" w:rsidRPr="0040290F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="00E7156C" w:rsidRPr="00E7156C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>, городского округа</w:t>
      </w:r>
      <w:r>
        <w:rPr>
          <w:sz w:val="28"/>
          <w:szCs w:val="28"/>
        </w:rPr>
        <w:t xml:space="preserve"> из областного бюджета </w:t>
      </w:r>
      <w:r w:rsidR="00835AE2">
        <w:rPr>
          <w:sz w:val="28"/>
          <w:szCs w:val="28"/>
        </w:rPr>
        <w:br/>
        <w:t>в 20</w:t>
      </w:r>
      <w:r w:rsidR="00A91BAE">
        <w:rPr>
          <w:sz w:val="28"/>
          <w:szCs w:val="28"/>
        </w:rPr>
        <w:t>2</w:t>
      </w:r>
      <w:r w:rsidR="001E6863">
        <w:rPr>
          <w:sz w:val="28"/>
          <w:szCs w:val="28"/>
        </w:rPr>
        <w:t>2</w:t>
      </w:r>
      <w:r w:rsidR="00835AE2">
        <w:rPr>
          <w:sz w:val="28"/>
          <w:szCs w:val="28"/>
        </w:rPr>
        <w:t xml:space="preserve"> – </w:t>
      </w:r>
      <w:r w:rsidR="00A64483">
        <w:rPr>
          <w:sz w:val="28"/>
          <w:szCs w:val="28"/>
        </w:rPr>
        <w:t>202</w:t>
      </w:r>
      <w:r w:rsidR="001E6863">
        <w:rPr>
          <w:sz w:val="28"/>
          <w:szCs w:val="28"/>
        </w:rPr>
        <w:t>4</w:t>
      </w:r>
      <w:r w:rsidR="00835AE2">
        <w:rPr>
          <w:sz w:val="28"/>
          <w:szCs w:val="28"/>
        </w:rPr>
        <w:t xml:space="preserve"> годах,</w:t>
      </w:r>
      <w:r w:rsidR="009B7B6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B6D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год;</w:t>
      </w:r>
    </w:p>
    <w:p w:rsidR="009A49BD" w:rsidRDefault="009A49BD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proofErr w:type="spellStart"/>
      <w:r w:rsidR="00C751F0" w:rsidRPr="002350FC">
        <w:rPr>
          <w:sz w:val="16"/>
          <w:szCs w:val="16"/>
        </w:rPr>
        <w:t>мр</w:t>
      </w:r>
      <w:proofErr w:type="spellEnd"/>
      <w:r w:rsidR="00C751F0">
        <w:rPr>
          <w:sz w:val="16"/>
          <w:szCs w:val="16"/>
        </w:rPr>
        <w:t>,</w:t>
      </w:r>
      <w:r w:rsidR="00733644">
        <w:rPr>
          <w:sz w:val="16"/>
          <w:szCs w:val="16"/>
        </w:rPr>
        <w:t xml:space="preserve"> </w:t>
      </w:r>
      <w:proofErr w:type="spellStart"/>
      <w:r w:rsidR="00C751F0" w:rsidRPr="002350FC">
        <w:rPr>
          <w:sz w:val="16"/>
          <w:szCs w:val="16"/>
        </w:rPr>
        <w:t>го</w:t>
      </w:r>
      <w:proofErr w:type="spellEnd"/>
      <w:r w:rsidR="00C751F0" w:rsidRPr="00C751F0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835AE2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>го муниципального района</w:t>
      </w:r>
      <w:r w:rsidR="00C75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городского округа из областного бюджета </w:t>
      </w:r>
      <w:r w:rsidR="00835AE2">
        <w:rPr>
          <w:sz w:val="28"/>
          <w:szCs w:val="28"/>
        </w:rPr>
        <w:t xml:space="preserve">в </w:t>
      </w:r>
      <w:r w:rsidR="00A64483">
        <w:rPr>
          <w:sz w:val="28"/>
          <w:szCs w:val="28"/>
        </w:rPr>
        <w:t>20</w:t>
      </w:r>
      <w:r w:rsidR="00A91BAE">
        <w:rPr>
          <w:sz w:val="28"/>
          <w:szCs w:val="28"/>
        </w:rPr>
        <w:t>2</w:t>
      </w:r>
      <w:r w:rsidR="001E6863">
        <w:rPr>
          <w:sz w:val="28"/>
          <w:szCs w:val="28"/>
        </w:rPr>
        <w:t>2</w:t>
      </w:r>
      <w:r w:rsidR="00835AE2">
        <w:rPr>
          <w:sz w:val="28"/>
          <w:szCs w:val="28"/>
        </w:rPr>
        <w:t xml:space="preserve"> –</w:t>
      </w:r>
      <w:r w:rsidR="00A64483">
        <w:rPr>
          <w:sz w:val="28"/>
          <w:szCs w:val="28"/>
        </w:rPr>
        <w:t xml:space="preserve"> 202</w:t>
      </w:r>
      <w:r w:rsidR="001E6863">
        <w:rPr>
          <w:sz w:val="28"/>
          <w:szCs w:val="28"/>
        </w:rPr>
        <w:t>4</w:t>
      </w:r>
      <w:r w:rsidR="00835AE2">
        <w:rPr>
          <w:sz w:val="28"/>
          <w:szCs w:val="28"/>
        </w:rPr>
        <w:t xml:space="preserve"> годах,</w:t>
      </w:r>
      <w:r w:rsidR="00A6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отчетов об исполнении местных бюджетов за </w:t>
      </w:r>
      <w:r w:rsidR="009B7B6D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год.</w:t>
      </w:r>
    </w:p>
    <w:p w:rsidR="00B424F0" w:rsidRDefault="00B424F0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56C" w:rsidRDefault="00D36441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BCE" w:rsidRPr="001E7BF7">
        <w:rPr>
          <w:sz w:val="28"/>
          <w:szCs w:val="28"/>
        </w:rPr>
        <w:t xml:space="preserve">. </w:t>
      </w:r>
      <w:r w:rsidR="001E7BF7" w:rsidRPr="009757C9">
        <w:rPr>
          <w:sz w:val="28"/>
          <w:szCs w:val="28"/>
        </w:rPr>
        <w:t>Дотации на сбалансированност</w:t>
      </w:r>
      <w:r w:rsidR="00E7156C">
        <w:rPr>
          <w:sz w:val="28"/>
          <w:szCs w:val="28"/>
        </w:rPr>
        <w:t>ь</w:t>
      </w:r>
      <w:r w:rsidR="001E7BF7" w:rsidRPr="009757C9">
        <w:rPr>
          <w:sz w:val="28"/>
          <w:szCs w:val="28"/>
        </w:rPr>
        <w:t xml:space="preserve">, </w:t>
      </w:r>
      <w:r w:rsidR="00E7156C">
        <w:rPr>
          <w:sz w:val="28"/>
          <w:szCs w:val="28"/>
        </w:rPr>
        <w:t>предоставляемые</w:t>
      </w:r>
      <w:r w:rsidR="00E7156C"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E7156C">
        <w:rPr>
          <w:sz w:val="28"/>
          <w:szCs w:val="28"/>
        </w:rPr>
        <w:t>предусмотр</w:t>
      </w:r>
      <w:r w:rsidR="00E7156C" w:rsidRPr="008F3277">
        <w:rPr>
          <w:sz w:val="28"/>
          <w:szCs w:val="28"/>
        </w:rPr>
        <w:t xml:space="preserve">енном </w:t>
      </w:r>
      <w:hyperlink r:id="rId15" w:history="1">
        <w:r w:rsidR="00E7156C" w:rsidRPr="00D06E6D">
          <w:rPr>
            <w:sz w:val="28"/>
            <w:szCs w:val="28"/>
          </w:rPr>
          <w:t>абзац</w:t>
        </w:r>
      </w:hyperlink>
      <w:r w:rsidR="00E7156C">
        <w:rPr>
          <w:sz w:val="28"/>
          <w:szCs w:val="28"/>
        </w:rPr>
        <w:t>ем</w:t>
      </w:r>
      <w:r w:rsidR="00E7156C" w:rsidRPr="00D06E6D">
        <w:rPr>
          <w:sz w:val="28"/>
          <w:szCs w:val="28"/>
        </w:rPr>
        <w:t xml:space="preserve"> </w:t>
      </w:r>
      <w:r w:rsidR="00F71B3F">
        <w:rPr>
          <w:sz w:val="28"/>
          <w:szCs w:val="28"/>
        </w:rPr>
        <w:t>третьим пункта 2</w:t>
      </w:r>
      <w:r w:rsidR="00E7156C">
        <w:rPr>
          <w:color w:val="FF0000"/>
          <w:sz w:val="28"/>
          <w:szCs w:val="28"/>
        </w:rPr>
        <w:t xml:space="preserve"> </w:t>
      </w:r>
      <w:r w:rsidR="00E7156C">
        <w:rPr>
          <w:sz w:val="28"/>
          <w:szCs w:val="28"/>
        </w:rPr>
        <w:t xml:space="preserve">части 1 статьи 8 </w:t>
      </w:r>
      <w:r w:rsidR="00E7156C" w:rsidRPr="008F3277">
        <w:rPr>
          <w:sz w:val="28"/>
          <w:szCs w:val="28"/>
        </w:rPr>
        <w:t xml:space="preserve">Закона Ивановской области от 16.12.2019 № 72-ОЗ «О межбюджетных отношениях в Ивановской области», </w:t>
      </w:r>
      <w:r w:rsidR="00E7156C">
        <w:rPr>
          <w:sz w:val="28"/>
          <w:szCs w:val="28"/>
        </w:rPr>
        <w:t>распределяются бюджетам городских и сельских поселений Ивановской области</w:t>
      </w:r>
      <w:r w:rsidR="00E7156C" w:rsidRPr="00E01644">
        <w:rPr>
          <w:sz w:val="28"/>
          <w:szCs w:val="28"/>
        </w:rPr>
        <w:t xml:space="preserve"> по формуле:</w:t>
      </w:r>
    </w:p>
    <w:p w:rsidR="00E7156C" w:rsidRDefault="00E7156C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BCE" w:rsidRPr="00733644" w:rsidRDefault="00836BCE" w:rsidP="00E715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AF6B8A">
        <w:rPr>
          <w:sz w:val="28"/>
          <w:szCs w:val="28"/>
          <w:lang w:val="en-US"/>
        </w:rPr>
        <w:t>V</w:t>
      </w:r>
      <w:proofErr w:type="spellStart"/>
      <w:r w:rsidR="00AC09E8" w:rsidRPr="00AF6B8A">
        <w:rPr>
          <w:sz w:val="16"/>
          <w:szCs w:val="16"/>
        </w:rPr>
        <w:t>гп</w:t>
      </w:r>
      <w:proofErr w:type="spellEnd"/>
      <w:r w:rsidR="00AC09E8" w:rsidRPr="00733644">
        <w:rPr>
          <w:sz w:val="16"/>
          <w:szCs w:val="16"/>
          <w:lang w:val="en-US"/>
        </w:rPr>
        <w:t>,</w:t>
      </w:r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AC09E8" w:rsidRPr="00AF6B8A">
        <w:rPr>
          <w:sz w:val="16"/>
          <w:szCs w:val="16"/>
        </w:rPr>
        <w:t>сп</w:t>
      </w:r>
      <w:proofErr w:type="spellEnd"/>
      <w:r w:rsidR="00733644" w:rsidRPr="00733644">
        <w:rPr>
          <w:sz w:val="16"/>
          <w:szCs w:val="16"/>
          <w:lang w:val="en-US"/>
        </w:rPr>
        <w:t xml:space="preserve"> </w:t>
      </w:r>
      <w:proofErr w:type="spellStart"/>
      <w:r w:rsidR="005F056C"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= </w:t>
      </w:r>
      <w:r w:rsidRPr="00AF6B8A">
        <w:rPr>
          <w:sz w:val="28"/>
          <w:szCs w:val="28"/>
          <w:lang w:val="en-US"/>
        </w:rPr>
        <w:t>V</w:t>
      </w:r>
      <w:r w:rsidR="003025F1" w:rsidRPr="00733644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(1</w:t>
      </w:r>
      <w:r w:rsidR="00471BCC" w:rsidRPr="0073364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3025F1" w:rsidRPr="00AF6B8A">
        <w:rPr>
          <w:sz w:val="28"/>
          <w:szCs w:val="28"/>
          <w:vertAlign w:val="subscript"/>
        </w:rPr>
        <w:t>гп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AF6B8A">
        <w:rPr>
          <w:sz w:val="28"/>
          <w:szCs w:val="28"/>
          <w:vertAlign w:val="subscript"/>
        </w:rPr>
        <w:t>сп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Pr="00733644">
        <w:rPr>
          <w:sz w:val="28"/>
          <w:szCs w:val="28"/>
          <w:lang w:val="en-US"/>
        </w:rPr>
        <w:t xml:space="preserve"> + </w:t>
      </w:r>
      <w:r w:rsidRPr="00AF6B8A">
        <w:rPr>
          <w:sz w:val="28"/>
          <w:szCs w:val="28"/>
          <w:lang w:val="en-US"/>
        </w:rPr>
        <w:t>V</w:t>
      </w:r>
      <w:r w:rsidR="0040290F" w:rsidRPr="0040290F">
        <w:rPr>
          <w:sz w:val="28"/>
          <w:szCs w:val="28"/>
          <w:lang w:val="en-US"/>
        </w:rPr>
        <w:t xml:space="preserve"> </w:t>
      </w:r>
      <w:r w:rsidRPr="00733644">
        <w:rPr>
          <w:sz w:val="28"/>
          <w:szCs w:val="28"/>
          <w:vertAlign w:val="subscript"/>
          <w:lang w:val="en-US"/>
        </w:rPr>
        <w:t>(2</w:t>
      </w:r>
      <w:r w:rsidR="00471BCC" w:rsidRPr="0073364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="003025F1" w:rsidRPr="00AF6B8A">
        <w:rPr>
          <w:sz w:val="28"/>
          <w:szCs w:val="28"/>
          <w:vertAlign w:val="subscript"/>
        </w:rPr>
        <w:t>гп</w:t>
      </w:r>
      <w:proofErr w:type="spellEnd"/>
      <w:r w:rsidR="003025F1" w:rsidRPr="00733644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AF6B8A">
        <w:rPr>
          <w:sz w:val="28"/>
          <w:szCs w:val="28"/>
          <w:vertAlign w:val="subscript"/>
        </w:rPr>
        <w:t>сп</w:t>
      </w:r>
      <w:proofErr w:type="spellEnd"/>
      <w:r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AF6B8A">
        <w:rPr>
          <w:sz w:val="28"/>
          <w:szCs w:val="28"/>
          <w:vertAlign w:val="subscript"/>
          <w:lang w:val="en-US"/>
        </w:rPr>
        <w:t>i</w:t>
      </w:r>
      <w:proofErr w:type="spellEnd"/>
      <w:r w:rsidR="00C751F0" w:rsidRPr="00733644">
        <w:rPr>
          <w:sz w:val="28"/>
          <w:szCs w:val="28"/>
          <w:lang w:val="en-US"/>
        </w:rPr>
        <w:t xml:space="preserve">, </w:t>
      </w:r>
      <w:r w:rsidR="00C751F0">
        <w:rPr>
          <w:sz w:val="28"/>
          <w:szCs w:val="28"/>
        </w:rPr>
        <w:t>где</w:t>
      </w:r>
      <w:r w:rsidR="00C751F0" w:rsidRPr="00733644">
        <w:rPr>
          <w:sz w:val="28"/>
          <w:szCs w:val="28"/>
          <w:lang w:val="en-US"/>
        </w:rPr>
        <w:t>:</w:t>
      </w:r>
      <w:r w:rsidRPr="00733644">
        <w:rPr>
          <w:sz w:val="28"/>
          <w:szCs w:val="28"/>
          <w:lang w:val="en-US"/>
        </w:rPr>
        <w:t xml:space="preserve"> </w:t>
      </w:r>
    </w:p>
    <w:p w:rsidR="00690A57" w:rsidRPr="00733644" w:rsidRDefault="00690A57" w:rsidP="00690A57">
      <w:pPr>
        <w:rPr>
          <w:lang w:val="en-US"/>
        </w:rPr>
      </w:pPr>
    </w:p>
    <w:p w:rsidR="00836BCE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="00471BCC">
        <w:rPr>
          <w:sz w:val="28"/>
          <w:szCs w:val="28"/>
          <w:vertAlign w:val="subscript"/>
        </w:rPr>
        <w:t>)</w:t>
      </w:r>
      <w:r w:rsidR="001953F8" w:rsidRPr="001953F8">
        <w:rPr>
          <w:sz w:val="28"/>
          <w:szCs w:val="28"/>
          <w:vertAlign w:val="subscript"/>
        </w:rPr>
        <w:t xml:space="preserve"> </w:t>
      </w:r>
      <w:proofErr w:type="spellStart"/>
      <w:r w:rsidR="001953F8" w:rsidRPr="00E62AB0">
        <w:rPr>
          <w:sz w:val="28"/>
          <w:szCs w:val="28"/>
          <w:vertAlign w:val="subscript"/>
        </w:rPr>
        <w:t>гп</w:t>
      </w:r>
      <w:proofErr w:type="spellEnd"/>
      <w:r w:rsidR="001953F8" w:rsidRPr="001953F8">
        <w:rPr>
          <w:sz w:val="28"/>
          <w:szCs w:val="28"/>
          <w:vertAlign w:val="subscript"/>
        </w:rPr>
        <w:t xml:space="preserve">, </w:t>
      </w:r>
      <w:proofErr w:type="spellStart"/>
      <w:r w:rsidR="001953F8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дотации </w:t>
      </w:r>
      <w:r w:rsidR="00E7156C" w:rsidRPr="009757C9">
        <w:rPr>
          <w:sz w:val="28"/>
          <w:szCs w:val="28"/>
        </w:rPr>
        <w:t>на сбалансированност</w:t>
      </w:r>
      <w:r w:rsidR="00E7156C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бюджету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Pr="008C4487">
        <w:rPr>
          <w:sz w:val="28"/>
          <w:szCs w:val="28"/>
        </w:rPr>
        <w:t>городского</w:t>
      </w:r>
      <w:r w:rsidR="003025F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сельского поселени</w:t>
      </w:r>
      <w:r w:rsidR="003025F1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8C4487">
        <w:rPr>
          <w:sz w:val="28"/>
          <w:szCs w:val="28"/>
        </w:rPr>
        <w:t xml:space="preserve"> распределяемый исходя из численности постоянного </w:t>
      </w:r>
      <w:r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BF358D" w:rsidRPr="008C4487">
        <w:rPr>
          <w:sz w:val="28"/>
          <w:szCs w:val="28"/>
        </w:rPr>
        <w:t>городского</w:t>
      </w:r>
      <w:r w:rsidR="003025F1">
        <w:rPr>
          <w:sz w:val="28"/>
          <w:szCs w:val="28"/>
        </w:rPr>
        <w:t xml:space="preserve"> поселения</w:t>
      </w:r>
      <w:r w:rsidR="00BF358D">
        <w:rPr>
          <w:sz w:val="28"/>
          <w:szCs w:val="28"/>
        </w:rPr>
        <w:t>, сельского поселени</w:t>
      </w:r>
      <w:r w:rsidR="003025F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36BCE" w:rsidRPr="00317E37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BCE" w:rsidRPr="00E62AB0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62AB0">
        <w:rPr>
          <w:sz w:val="28"/>
          <w:szCs w:val="28"/>
          <w:lang w:val="en-US"/>
        </w:rPr>
        <w:t xml:space="preserve">V </w:t>
      </w:r>
      <w:r w:rsidRPr="00E62AB0">
        <w:rPr>
          <w:sz w:val="28"/>
          <w:szCs w:val="28"/>
          <w:vertAlign w:val="subscript"/>
          <w:lang w:val="en-US"/>
        </w:rPr>
        <w:t>(1</w:t>
      </w:r>
      <w:r w:rsidR="00E7156C" w:rsidRPr="00E7156C">
        <w:rPr>
          <w:sz w:val="28"/>
          <w:szCs w:val="28"/>
          <w:vertAlign w:val="subscript"/>
          <w:lang w:val="en-US"/>
        </w:rPr>
        <w:t>)</w:t>
      </w:r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=</w:t>
      </w:r>
      <w:r w:rsidR="003D3DEE" w:rsidRPr="003D3DEE">
        <w:rPr>
          <w:sz w:val="28"/>
          <w:szCs w:val="28"/>
          <w:lang w:val="en-US"/>
        </w:rPr>
        <w:t>3/20</w:t>
      </w:r>
      <w:r w:rsidR="00FC4459" w:rsidRPr="00C922E5">
        <w:rPr>
          <w:sz w:val="28"/>
          <w:szCs w:val="28"/>
          <w:lang w:val="en-US"/>
        </w:rPr>
        <w:t xml:space="preserve"> </w:t>
      </w:r>
      <w:r w:rsidR="00E7156C" w:rsidRPr="00A6676C">
        <w:rPr>
          <w:sz w:val="28"/>
          <w:szCs w:val="28"/>
          <w:lang w:val="en-US"/>
        </w:rPr>
        <w:t>S</w:t>
      </w:r>
      <w:r w:rsidR="00E7156C" w:rsidRPr="00E7156C">
        <w:rPr>
          <w:sz w:val="28"/>
          <w:szCs w:val="28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× (N</w:t>
      </w:r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vertAlign w:val="subscript"/>
          <w:lang w:val="en-US"/>
        </w:rPr>
        <w:t xml:space="preserve"> </w:t>
      </w:r>
      <w:r w:rsidRPr="00E62AB0">
        <w:rPr>
          <w:sz w:val="28"/>
          <w:szCs w:val="28"/>
          <w:lang w:val="en-US"/>
        </w:rPr>
        <w:t>/ ∑ N</w:t>
      </w:r>
      <w:r w:rsidR="00E62AB0" w:rsidRPr="00E62AB0">
        <w:rPr>
          <w:sz w:val="28"/>
          <w:szCs w:val="28"/>
          <w:lang w:val="en-US"/>
        </w:rPr>
        <w:t xml:space="preserve"> </w:t>
      </w:r>
      <w:proofErr w:type="spellStart"/>
      <w:r w:rsidR="003025F1" w:rsidRPr="00E62AB0">
        <w:rPr>
          <w:sz w:val="28"/>
          <w:szCs w:val="28"/>
          <w:vertAlign w:val="subscript"/>
        </w:rPr>
        <w:t>гп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3025F1" w:rsidRPr="00E62AB0">
        <w:rPr>
          <w:sz w:val="28"/>
          <w:szCs w:val="28"/>
          <w:vertAlign w:val="subscript"/>
        </w:rPr>
        <w:t>сп</w:t>
      </w:r>
      <w:proofErr w:type="spellEnd"/>
      <w:r w:rsidR="003025F1" w:rsidRPr="00E62AB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62AB0">
        <w:rPr>
          <w:sz w:val="28"/>
          <w:szCs w:val="28"/>
          <w:vertAlign w:val="subscript"/>
          <w:lang w:val="en-US"/>
        </w:rPr>
        <w:t>i</w:t>
      </w:r>
      <w:proofErr w:type="spellEnd"/>
      <w:r w:rsidRPr="00E62AB0">
        <w:rPr>
          <w:sz w:val="28"/>
          <w:szCs w:val="28"/>
          <w:lang w:val="en-US"/>
        </w:rPr>
        <w:t>)</w:t>
      </w:r>
      <w:r w:rsidRPr="00E62AB0">
        <w:rPr>
          <w:bCs/>
          <w:sz w:val="28"/>
          <w:szCs w:val="28"/>
          <w:lang w:val="en-US"/>
        </w:rPr>
        <w:t>,</w:t>
      </w:r>
      <w:r w:rsidRPr="00E62AB0">
        <w:rPr>
          <w:sz w:val="28"/>
          <w:szCs w:val="28"/>
          <w:lang w:val="en-US"/>
        </w:rPr>
        <w:t xml:space="preserve"> </w:t>
      </w:r>
      <w:r w:rsidRPr="00E62AB0">
        <w:rPr>
          <w:sz w:val="28"/>
          <w:szCs w:val="28"/>
        </w:rPr>
        <w:t>где</w:t>
      </w:r>
      <w:r w:rsidRPr="00E62AB0">
        <w:rPr>
          <w:sz w:val="28"/>
          <w:szCs w:val="28"/>
          <w:lang w:val="en-US"/>
        </w:rPr>
        <w:t>:</w:t>
      </w:r>
    </w:p>
    <w:p w:rsidR="00836BCE" w:rsidRPr="00A6676C" w:rsidRDefault="00836BCE" w:rsidP="00836B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810F03" w:rsidRDefault="00810F03" w:rsidP="00810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распределяемый объем </w:t>
      </w:r>
      <w:r w:rsidRPr="00A6676C">
        <w:rPr>
          <w:sz w:val="28"/>
          <w:szCs w:val="28"/>
        </w:rPr>
        <w:t>дотаций</w:t>
      </w:r>
      <w:r>
        <w:rPr>
          <w:sz w:val="28"/>
          <w:szCs w:val="28"/>
        </w:rPr>
        <w:t xml:space="preserve"> на сбалансированность, предусмотренный </w:t>
      </w:r>
      <w:r w:rsidRPr="00B06CB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06CB9">
        <w:rPr>
          <w:sz w:val="28"/>
          <w:szCs w:val="28"/>
        </w:rPr>
        <w:t xml:space="preserve"> Ивановской области </w:t>
      </w:r>
      <w:r w:rsidRPr="00D3067E">
        <w:rPr>
          <w:sz w:val="28"/>
          <w:szCs w:val="28"/>
        </w:rPr>
        <w:t xml:space="preserve">от </w:t>
      </w:r>
      <w:r w:rsidR="00F71B3F">
        <w:rPr>
          <w:sz w:val="28"/>
          <w:szCs w:val="28"/>
        </w:rPr>
        <w:t>20</w:t>
      </w:r>
      <w:r w:rsidRPr="00D3067E">
        <w:rPr>
          <w:sz w:val="28"/>
          <w:szCs w:val="28"/>
        </w:rPr>
        <w:t>.12.202</w:t>
      </w:r>
      <w:r w:rsidR="00F71B3F">
        <w:rPr>
          <w:sz w:val="28"/>
          <w:szCs w:val="28"/>
        </w:rPr>
        <w:t>4</w:t>
      </w:r>
      <w:r w:rsidRPr="00D306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06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71B3F">
        <w:rPr>
          <w:sz w:val="28"/>
          <w:szCs w:val="28"/>
        </w:rPr>
        <w:t>0</w:t>
      </w:r>
      <w:r w:rsidRPr="00D3067E">
        <w:rPr>
          <w:sz w:val="28"/>
          <w:szCs w:val="28"/>
        </w:rPr>
        <w:t xml:space="preserve">-ОЗ </w:t>
      </w:r>
      <w:r>
        <w:rPr>
          <w:sz w:val="28"/>
          <w:szCs w:val="28"/>
        </w:rPr>
        <w:lastRenderedPageBreak/>
        <w:t>«</w:t>
      </w:r>
      <w:r w:rsidRPr="00D3067E">
        <w:rPr>
          <w:sz w:val="28"/>
          <w:szCs w:val="28"/>
        </w:rPr>
        <w:t>Об областном бюджете на 202</w:t>
      </w:r>
      <w:r w:rsidR="00F71B3F">
        <w:rPr>
          <w:sz w:val="28"/>
          <w:szCs w:val="28"/>
        </w:rPr>
        <w:t>5</w:t>
      </w:r>
      <w:r w:rsidRPr="00D3067E">
        <w:rPr>
          <w:sz w:val="28"/>
          <w:szCs w:val="28"/>
        </w:rPr>
        <w:t xml:space="preserve"> год и на плановый период 202</w:t>
      </w:r>
      <w:r w:rsidR="00F71B3F">
        <w:rPr>
          <w:sz w:val="28"/>
          <w:szCs w:val="28"/>
        </w:rPr>
        <w:t>6</w:t>
      </w:r>
      <w:r w:rsidRPr="00D3067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71B3F">
        <w:rPr>
          <w:sz w:val="28"/>
          <w:szCs w:val="28"/>
        </w:rPr>
        <w:t>7</w:t>
      </w:r>
      <w:r w:rsidRPr="00D3067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2350FC">
        <w:rPr>
          <w:sz w:val="28"/>
          <w:szCs w:val="28"/>
        </w:rPr>
        <w:t>в случа</w:t>
      </w:r>
      <w:r w:rsidR="00A654BA">
        <w:rPr>
          <w:sz w:val="28"/>
          <w:szCs w:val="28"/>
        </w:rPr>
        <w:t>ях</w:t>
      </w:r>
      <w:r w:rsidRPr="002350FC">
        <w:rPr>
          <w:sz w:val="28"/>
          <w:szCs w:val="28"/>
        </w:rPr>
        <w:t xml:space="preserve"> оказания финансовой помощи органам местного самоуправления муниципальных образований Ивановской области, предусмотренн</w:t>
      </w:r>
      <w:r w:rsidR="00A654BA">
        <w:rPr>
          <w:sz w:val="28"/>
          <w:szCs w:val="28"/>
        </w:rPr>
        <w:t>ых</w:t>
      </w:r>
      <w:r w:rsidRPr="002350FC">
        <w:rPr>
          <w:sz w:val="28"/>
          <w:szCs w:val="28"/>
        </w:rPr>
        <w:t xml:space="preserve"> </w:t>
      </w:r>
      <w:r w:rsidR="00F71B3F">
        <w:rPr>
          <w:sz w:val="28"/>
          <w:szCs w:val="28"/>
        </w:rPr>
        <w:t>пункт</w:t>
      </w:r>
      <w:r w:rsidR="003D3DEE">
        <w:rPr>
          <w:sz w:val="28"/>
          <w:szCs w:val="28"/>
        </w:rPr>
        <w:t>ом</w:t>
      </w:r>
      <w:r w:rsidR="00F71B3F">
        <w:rPr>
          <w:sz w:val="28"/>
          <w:szCs w:val="28"/>
        </w:rPr>
        <w:t xml:space="preserve"> 2</w:t>
      </w:r>
      <w:r w:rsidRPr="002350FC">
        <w:rPr>
          <w:sz w:val="28"/>
          <w:szCs w:val="28"/>
        </w:rPr>
        <w:t xml:space="preserve"> части 1 статьи 8 Закона Ивановской области от 16.12.2019 № 72-ОЗ «О межбюджетных отношениях в Ивановской области»;</w:t>
      </w:r>
    </w:p>
    <w:p w:rsidR="00810F03" w:rsidRPr="002350FC" w:rsidRDefault="00810F03" w:rsidP="00810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AB0" w:rsidRDefault="00E62AB0" w:rsidP="00E62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E62AB0"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A6676C">
        <w:rPr>
          <w:sz w:val="28"/>
          <w:szCs w:val="28"/>
          <w:vertAlign w:val="subscript"/>
          <w:lang w:val="en-US"/>
        </w:rPr>
        <w:t>i</w:t>
      </w:r>
      <w:proofErr w:type="spellEnd"/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</w:t>
      </w:r>
      <w:r w:rsidRPr="00A6676C">
        <w:rPr>
          <w:sz w:val="28"/>
          <w:szCs w:val="28"/>
        </w:rPr>
        <w:t xml:space="preserve"> по данным Территориального органа Федеральной службы государственной статистики по Ивановской области на 01.01.</w:t>
      </w:r>
      <w:r w:rsidRPr="00D36C2B">
        <w:rPr>
          <w:sz w:val="28"/>
          <w:szCs w:val="28"/>
        </w:rPr>
        <w:t>202</w:t>
      </w:r>
      <w:r w:rsidR="00C52708">
        <w:rPr>
          <w:sz w:val="28"/>
          <w:szCs w:val="28"/>
        </w:rPr>
        <w:t>5</w:t>
      </w:r>
      <w:r w:rsidRPr="00D36C2B">
        <w:rPr>
          <w:sz w:val="28"/>
          <w:szCs w:val="28"/>
        </w:rPr>
        <w:t>;</w:t>
      </w:r>
    </w:p>
    <w:p w:rsidR="00E7156C" w:rsidRDefault="00E7156C" w:rsidP="00E71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C52708">
        <w:rPr>
          <w:sz w:val="28"/>
          <w:szCs w:val="28"/>
          <w:vertAlign w:val="subscript"/>
        </w:rPr>
        <w:t>2</w:t>
      </w:r>
      <w:r w:rsidR="00E7156C">
        <w:rPr>
          <w:sz w:val="28"/>
          <w:szCs w:val="28"/>
          <w:vertAlign w:val="subscript"/>
        </w:rPr>
        <w:t>)</w:t>
      </w:r>
      <w:r w:rsidRPr="00E62AB0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E62AB0">
        <w:rPr>
          <w:sz w:val="28"/>
          <w:szCs w:val="28"/>
          <w:vertAlign w:val="subscript"/>
        </w:rPr>
        <w:t>,</w:t>
      </w:r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="00486C12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объем дотации</w:t>
      </w:r>
      <w:r w:rsidRPr="00517249">
        <w:rPr>
          <w:sz w:val="28"/>
          <w:szCs w:val="28"/>
        </w:rPr>
        <w:t xml:space="preserve"> </w:t>
      </w:r>
      <w:r w:rsidR="0017790D" w:rsidRPr="009757C9">
        <w:rPr>
          <w:sz w:val="28"/>
          <w:szCs w:val="28"/>
        </w:rPr>
        <w:t>на сбалансированност</w:t>
      </w:r>
      <w:r w:rsidR="0017790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бюджету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="001E7BF7" w:rsidRPr="008C4487">
        <w:rPr>
          <w:sz w:val="28"/>
          <w:szCs w:val="28"/>
        </w:rPr>
        <w:t>городского</w:t>
      </w:r>
      <w:r w:rsidR="001E7BF7">
        <w:rPr>
          <w:sz w:val="28"/>
          <w:szCs w:val="28"/>
        </w:rPr>
        <w:t xml:space="preserve"> поселения, сельского поселения</w:t>
      </w:r>
      <w:r>
        <w:rPr>
          <w:sz w:val="28"/>
          <w:szCs w:val="28"/>
        </w:rPr>
        <w:t>,</w:t>
      </w:r>
      <w:r w:rsidRPr="00FE2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распределяемый исходя из степени </w:t>
      </w:r>
      <w:proofErr w:type="spellStart"/>
      <w:r>
        <w:rPr>
          <w:sz w:val="28"/>
          <w:szCs w:val="28"/>
        </w:rPr>
        <w:t>дотационности</w:t>
      </w:r>
      <w:proofErr w:type="spell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="001E7BF7" w:rsidRPr="008C4487">
        <w:rPr>
          <w:sz w:val="28"/>
          <w:szCs w:val="28"/>
        </w:rPr>
        <w:t>городского</w:t>
      </w:r>
      <w:r w:rsidR="001E7BF7">
        <w:rPr>
          <w:sz w:val="28"/>
          <w:szCs w:val="28"/>
        </w:rPr>
        <w:t xml:space="preserve"> поселения, сельского поселения</w:t>
      </w:r>
      <w:r>
        <w:rPr>
          <w:sz w:val="28"/>
          <w:szCs w:val="28"/>
        </w:rPr>
        <w:t>:</w:t>
      </w:r>
    </w:p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1B31B0" w:rsidP="001B31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3C496A">
        <w:rPr>
          <w:sz w:val="28"/>
          <w:szCs w:val="28"/>
          <w:lang w:val="en-US"/>
        </w:rPr>
        <w:t>V</w:t>
      </w:r>
      <w:r w:rsidR="0040290F" w:rsidRPr="0040290F">
        <w:rPr>
          <w:sz w:val="28"/>
          <w:szCs w:val="28"/>
          <w:lang w:val="en-US"/>
        </w:rPr>
        <w:t xml:space="preserve"> </w:t>
      </w:r>
      <w:r w:rsidR="00E36F72" w:rsidRPr="00C52708">
        <w:rPr>
          <w:sz w:val="28"/>
          <w:szCs w:val="28"/>
          <w:vertAlign w:val="subscript"/>
          <w:lang w:val="en-US"/>
        </w:rPr>
        <w:t>(</w:t>
      </w:r>
      <w:r w:rsidR="00C52708" w:rsidRPr="00C52708">
        <w:rPr>
          <w:sz w:val="28"/>
          <w:szCs w:val="28"/>
          <w:vertAlign w:val="subscript"/>
          <w:lang w:val="en-US"/>
        </w:rPr>
        <w:t>2</w:t>
      </w:r>
      <w:r w:rsidR="00E7156C" w:rsidRPr="00C52708">
        <w:rPr>
          <w:sz w:val="28"/>
          <w:szCs w:val="28"/>
          <w:vertAlign w:val="subscript"/>
          <w:lang w:val="en-US"/>
        </w:rPr>
        <w:t>)</w:t>
      </w:r>
      <w:r w:rsidR="00E36F72" w:rsidRPr="00C52708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E36F72" w:rsidRPr="003C496A">
        <w:rPr>
          <w:sz w:val="28"/>
          <w:szCs w:val="28"/>
          <w:vertAlign w:val="subscript"/>
        </w:rPr>
        <w:t>гп</w:t>
      </w:r>
      <w:proofErr w:type="spellEnd"/>
      <w:r w:rsidR="00E36F72" w:rsidRPr="00C52708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E36F72" w:rsidRPr="003C496A">
        <w:rPr>
          <w:sz w:val="28"/>
          <w:szCs w:val="28"/>
          <w:vertAlign w:val="subscript"/>
        </w:rPr>
        <w:t>сп</w:t>
      </w:r>
      <w:proofErr w:type="spellEnd"/>
      <w:r w:rsidR="00E36F72" w:rsidRPr="00C52708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E36F72"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="00E36F72" w:rsidRPr="00C52708">
        <w:rPr>
          <w:sz w:val="28"/>
          <w:szCs w:val="28"/>
          <w:vertAlign w:val="subscript"/>
          <w:lang w:val="en-US"/>
        </w:rPr>
        <w:t xml:space="preserve"> </w:t>
      </w:r>
      <w:r w:rsidRPr="00C52708">
        <w:rPr>
          <w:sz w:val="28"/>
          <w:szCs w:val="28"/>
          <w:lang w:val="en-US"/>
        </w:rPr>
        <w:t xml:space="preserve">= </w:t>
      </w:r>
      <w:r w:rsidR="003D3DEE" w:rsidRPr="003D3DEE">
        <w:rPr>
          <w:sz w:val="28"/>
          <w:szCs w:val="28"/>
          <w:lang w:val="en-US"/>
        </w:rPr>
        <w:t>3/20</w:t>
      </w:r>
      <w:r w:rsidR="00C52708" w:rsidRPr="00E7156C">
        <w:rPr>
          <w:sz w:val="28"/>
          <w:szCs w:val="28"/>
          <w:lang w:val="en-US"/>
        </w:rPr>
        <w:t xml:space="preserve"> </w:t>
      </w:r>
      <w:r w:rsidR="00C52708" w:rsidRPr="00A6676C">
        <w:rPr>
          <w:sz w:val="28"/>
          <w:szCs w:val="28"/>
          <w:lang w:val="en-US"/>
        </w:rPr>
        <w:t>S</w:t>
      </w:r>
      <w:r w:rsidR="00C52708" w:rsidRPr="00E7156C">
        <w:rPr>
          <w:sz w:val="28"/>
          <w:szCs w:val="28"/>
          <w:lang w:val="en-US"/>
        </w:rPr>
        <w:t xml:space="preserve"> ×</w:t>
      </w:r>
      <w:r w:rsidR="0040290F" w:rsidRPr="0040290F">
        <w:rPr>
          <w:sz w:val="28"/>
          <w:szCs w:val="28"/>
          <w:lang w:val="en-US"/>
        </w:rPr>
        <w:t xml:space="preserve"> </w:t>
      </w:r>
      <w:r w:rsidR="00C52708" w:rsidRPr="00E7156C">
        <w:rPr>
          <w:sz w:val="28"/>
          <w:szCs w:val="28"/>
          <w:lang w:val="en-US"/>
        </w:rPr>
        <w:t>(</w:t>
      </w:r>
      <w:proofErr w:type="spellStart"/>
      <w:r w:rsidR="00C52708">
        <w:rPr>
          <w:sz w:val="28"/>
          <w:szCs w:val="28"/>
          <w:lang w:val="en-US"/>
        </w:rPr>
        <w:t>dQ</w:t>
      </w:r>
      <w:proofErr w:type="spellEnd"/>
      <w:r w:rsidR="00C52708" w:rsidRPr="00E7156C">
        <w:rPr>
          <w:sz w:val="16"/>
          <w:szCs w:val="16"/>
          <w:lang w:val="en-US"/>
        </w:rPr>
        <w:t xml:space="preserve"> </w:t>
      </w:r>
      <w:proofErr w:type="spellStart"/>
      <w:r w:rsidR="00C52708" w:rsidRPr="003C496A">
        <w:rPr>
          <w:sz w:val="28"/>
          <w:szCs w:val="28"/>
          <w:vertAlign w:val="subscript"/>
        </w:rPr>
        <w:t>гп</w:t>
      </w:r>
      <w:proofErr w:type="spellEnd"/>
      <w:r w:rsidR="00C52708" w:rsidRPr="00C52708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C52708" w:rsidRPr="003C496A">
        <w:rPr>
          <w:sz w:val="28"/>
          <w:szCs w:val="28"/>
          <w:vertAlign w:val="subscript"/>
        </w:rPr>
        <w:t>сп</w:t>
      </w:r>
      <w:proofErr w:type="spellEnd"/>
      <w:r w:rsidR="00C52708" w:rsidRPr="00C52708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C52708"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="00C52708" w:rsidRPr="00E7156C">
        <w:rPr>
          <w:sz w:val="28"/>
          <w:szCs w:val="28"/>
          <w:lang w:val="en-US"/>
        </w:rPr>
        <w:t xml:space="preserve"> / ∑ </w:t>
      </w:r>
      <w:proofErr w:type="spellStart"/>
      <w:r w:rsidR="00C52708">
        <w:rPr>
          <w:sz w:val="28"/>
          <w:szCs w:val="28"/>
          <w:lang w:val="en-US"/>
        </w:rPr>
        <w:t>dQ</w:t>
      </w:r>
      <w:proofErr w:type="spellEnd"/>
      <w:r w:rsidR="00C52708" w:rsidRPr="00E7156C">
        <w:rPr>
          <w:sz w:val="16"/>
          <w:szCs w:val="16"/>
          <w:lang w:val="en-US"/>
        </w:rPr>
        <w:t xml:space="preserve"> </w:t>
      </w:r>
      <w:proofErr w:type="spellStart"/>
      <w:r w:rsidR="00C52708" w:rsidRPr="003C496A">
        <w:rPr>
          <w:sz w:val="28"/>
          <w:szCs w:val="28"/>
          <w:vertAlign w:val="subscript"/>
        </w:rPr>
        <w:t>гп</w:t>
      </w:r>
      <w:proofErr w:type="spellEnd"/>
      <w:r w:rsidR="00C52708" w:rsidRPr="00C52708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="00C52708" w:rsidRPr="003C496A">
        <w:rPr>
          <w:sz w:val="28"/>
          <w:szCs w:val="28"/>
          <w:vertAlign w:val="subscript"/>
        </w:rPr>
        <w:t>сп</w:t>
      </w:r>
      <w:proofErr w:type="spellEnd"/>
      <w:r w:rsidR="00C52708" w:rsidRPr="00C52708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C52708" w:rsidRPr="003C496A">
        <w:rPr>
          <w:sz w:val="28"/>
          <w:szCs w:val="28"/>
          <w:vertAlign w:val="subscript"/>
          <w:lang w:val="en-US"/>
        </w:rPr>
        <w:t>i</w:t>
      </w:r>
      <w:proofErr w:type="spellEnd"/>
      <w:r w:rsidR="00C52708" w:rsidRPr="00E7156C">
        <w:rPr>
          <w:sz w:val="28"/>
          <w:szCs w:val="28"/>
          <w:lang w:val="en-US"/>
        </w:rPr>
        <w:t xml:space="preserve">), </w:t>
      </w:r>
      <w:r w:rsidR="00C52708">
        <w:rPr>
          <w:sz w:val="28"/>
          <w:szCs w:val="28"/>
        </w:rPr>
        <w:t>где</w:t>
      </w:r>
      <w:r w:rsidR="00C52708" w:rsidRPr="00E7156C">
        <w:rPr>
          <w:sz w:val="28"/>
          <w:szCs w:val="28"/>
          <w:lang w:val="en-US"/>
        </w:rPr>
        <w:t>:</w:t>
      </w:r>
    </w:p>
    <w:p w:rsidR="00C52708" w:rsidRPr="00C52708" w:rsidRDefault="00C52708" w:rsidP="001B31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28E" w:rsidRPr="00EA07D9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proofErr w:type="spellEnd"/>
      <w:proofErr w:type="gramEnd"/>
      <w:r w:rsidR="00733644">
        <w:rPr>
          <w:sz w:val="28"/>
          <w:szCs w:val="28"/>
        </w:rPr>
        <w:t xml:space="preserve"> </w:t>
      </w:r>
      <w:proofErr w:type="spellStart"/>
      <w:r w:rsidR="00D36441" w:rsidRPr="00E62AB0">
        <w:rPr>
          <w:sz w:val="28"/>
          <w:szCs w:val="28"/>
          <w:vertAlign w:val="subscript"/>
        </w:rPr>
        <w:t>гп</w:t>
      </w:r>
      <w:proofErr w:type="spellEnd"/>
      <w:r w:rsidR="00D36441" w:rsidRPr="00C922E5">
        <w:rPr>
          <w:sz w:val="28"/>
          <w:szCs w:val="28"/>
          <w:vertAlign w:val="subscript"/>
        </w:rPr>
        <w:t xml:space="preserve">, </w:t>
      </w:r>
      <w:proofErr w:type="spellStart"/>
      <w:r w:rsidR="00D36441" w:rsidRPr="00E62AB0">
        <w:rPr>
          <w:sz w:val="28"/>
          <w:szCs w:val="28"/>
          <w:vertAlign w:val="subscript"/>
        </w:rPr>
        <w:t>сп</w:t>
      </w:r>
      <w:proofErr w:type="spellEnd"/>
      <w:r w:rsidR="00733644">
        <w:rPr>
          <w:sz w:val="28"/>
          <w:szCs w:val="28"/>
          <w:vertAlign w:val="subscript"/>
        </w:rPr>
        <w:t xml:space="preserve">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vertAlign w:val="subscript"/>
        </w:rPr>
        <w:t xml:space="preserve"> </w:t>
      </w:r>
      <w:r w:rsidR="00471BCC">
        <w:rPr>
          <w:sz w:val="28"/>
          <w:szCs w:val="28"/>
        </w:rPr>
        <w:t xml:space="preserve">- </w:t>
      </w:r>
      <w:r w:rsidRPr="00EA07D9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среднего объема </w:t>
      </w:r>
      <w:r w:rsidRPr="00EA07D9">
        <w:rPr>
          <w:sz w:val="28"/>
          <w:szCs w:val="28"/>
        </w:rPr>
        <w:t>дотаци</w:t>
      </w:r>
      <w:r>
        <w:rPr>
          <w:sz w:val="28"/>
          <w:szCs w:val="28"/>
        </w:rPr>
        <w:t>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>из других бюджетов бюджетной системы Российской Федерации</w:t>
      </w:r>
      <w:r w:rsidRPr="00EA07D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среднем </w:t>
      </w:r>
      <w:r w:rsidRPr="00EA07D9">
        <w:rPr>
          <w:sz w:val="28"/>
          <w:szCs w:val="28"/>
        </w:rPr>
        <w:t>объеме налоговых и неналоговых доходов и дотаций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>из других бюджетов бюджетной системы Российской Федерации</w:t>
      </w:r>
      <w:r w:rsidRPr="00EA07D9"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</w:rPr>
        <w:br/>
      </w:r>
      <w:proofErr w:type="spellStart"/>
      <w:r w:rsidRPr="00EA07D9">
        <w:rPr>
          <w:sz w:val="28"/>
          <w:szCs w:val="28"/>
          <w:lang w:val="en-US"/>
        </w:rPr>
        <w:t>i</w:t>
      </w:r>
      <w:proofErr w:type="spellEnd"/>
      <w:r w:rsidRPr="00EA07D9">
        <w:rPr>
          <w:sz w:val="28"/>
          <w:szCs w:val="28"/>
        </w:rPr>
        <w:t xml:space="preserve"> – </w:t>
      </w:r>
      <w:proofErr w:type="spellStart"/>
      <w:r w:rsidRPr="00EA07D9">
        <w:rPr>
          <w:sz w:val="28"/>
          <w:szCs w:val="28"/>
        </w:rPr>
        <w:t>го</w:t>
      </w:r>
      <w:proofErr w:type="spellEnd"/>
      <w:r w:rsidRPr="00EA07D9">
        <w:rPr>
          <w:sz w:val="28"/>
          <w:szCs w:val="28"/>
        </w:rPr>
        <w:t xml:space="preserve">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</w:t>
      </w:r>
      <w:r w:rsidRPr="00EA07D9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>,</w:t>
      </w:r>
      <w:r w:rsidRPr="00EA07D9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 последних отчетных финансовых года.</w:t>
      </w:r>
    </w:p>
    <w:p w:rsidR="0033128E" w:rsidRPr="00EA07D9" w:rsidRDefault="0033128E" w:rsidP="003312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28E" w:rsidRPr="00EA07D9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44A78">
        <w:rPr>
          <w:sz w:val="28"/>
          <w:szCs w:val="28"/>
        </w:rPr>
        <w:t xml:space="preserve">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Pr="00D06E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>(202</w:t>
      </w:r>
      <w:r w:rsidR="00C52708" w:rsidRPr="00C52708">
        <w:rPr>
          <w:sz w:val="28"/>
          <w:szCs w:val="28"/>
          <w:vertAlign w:val="subscript"/>
          <w:lang w:val="en-US"/>
        </w:rPr>
        <w:t>2</w:t>
      </w:r>
      <w:r w:rsidR="00471BCC" w:rsidRPr="00471BCC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D06E6D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860976">
        <w:rPr>
          <w:sz w:val="28"/>
          <w:szCs w:val="28"/>
          <w:vertAlign w:val="subscript"/>
          <w:lang w:val="en-US"/>
        </w:rPr>
        <w:t>2</w:t>
      </w:r>
      <w:r w:rsidR="00C52708" w:rsidRPr="00C52708">
        <w:rPr>
          <w:sz w:val="28"/>
          <w:szCs w:val="28"/>
          <w:vertAlign w:val="subscript"/>
          <w:lang w:val="en-US"/>
        </w:rPr>
        <w:t>3</w:t>
      </w:r>
      <w:r w:rsidR="00471BCC" w:rsidRPr="00471BCC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C52708" w:rsidRPr="00C52708">
        <w:rPr>
          <w:sz w:val="28"/>
          <w:szCs w:val="28"/>
          <w:vertAlign w:val="subscript"/>
          <w:lang w:val="en-US"/>
        </w:rPr>
        <w:t>4</w:t>
      </w:r>
      <w:r w:rsidR="00471BCC" w:rsidRPr="00471BCC">
        <w:rPr>
          <w:sz w:val="28"/>
          <w:szCs w:val="28"/>
          <w:vertAlign w:val="subscript"/>
          <w:lang w:val="en-US"/>
        </w:rPr>
        <w:t>)</w:t>
      </w:r>
      <w:r w:rsidR="00733644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33128E" w:rsidRPr="00485B8C" w:rsidRDefault="00D36441" w:rsidP="00D3644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85B8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33128E" w:rsidRPr="00EA07D9">
        <w:rPr>
          <w:sz w:val="28"/>
          <w:szCs w:val="28"/>
          <w:lang w:val="en-US"/>
        </w:rPr>
        <w:t>dQ</w:t>
      </w:r>
      <w:r w:rsidRPr="00E62AB0">
        <w:rPr>
          <w:sz w:val="28"/>
          <w:szCs w:val="28"/>
          <w:vertAlign w:val="subscript"/>
        </w:rPr>
        <w:t>гп</w:t>
      </w:r>
      <w:proofErr w:type="spellEnd"/>
      <w:proofErr w:type="gramEnd"/>
      <w:r w:rsidRPr="00485B8C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E62AB0">
        <w:rPr>
          <w:sz w:val="28"/>
          <w:szCs w:val="28"/>
          <w:vertAlign w:val="subscript"/>
        </w:rPr>
        <w:t>сп</w:t>
      </w:r>
      <w:proofErr w:type="spellEnd"/>
      <w:r w:rsidR="00733644" w:rsidRPr="00733644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="0033128E"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="0033128E" w:rsidRPr="00485B8C">
        <w:rPr>
          <w:sz w:val="28"/>
          <w:szCs w:val="28"/>
          <w:vertAlign w:val="subscript"/>
          <w:lang w:val="en-US"/>
        </w:rPr>
        <w:t xml:space="preserve"> </w:t>
      </w:r>
      <w:r w:rsidR="0033128E" w:rsidRPr="00485B8C">
        <w:rPr>
          <w:sz w:val="28"/>
          <w:szCs w:val="28"/>
          <w:lang w:val="en-US"/>
        </w:rPr>
        <w:t>=    _</w:t>
      </w:r>
      <w:r w:rsidR="0040290F" w:rsidRPr="009D7FDD">
        <w:rPr>
          <w:sz w:val="28"/>
          <w:szCs w:val="28"/>
          <w:lang w:val="en-US"/>
        </w:rPr>
        <w:t>_</w:t>
      </w:r>
      <w:r w:rsidR="0033128E" w:rsidRPr="00485B8C">
        <w:rPr>
          <w:sz w:val="28"/>
          <w:szCs w:val="28"/>
          <w:lang w:val="en-US"/>
        </w:rPr>
        <w:t xml:space="preserve">_______________________________________________ , </w:t>
      </w:r>
      <w:r w:rsidR="0033128E" w:rsidRPr="00EA07D9">
        <w:rPr>
          <w:sz w:val="28"/>
          <w:szCs w:val="28"/>
        </w:rPr>
        <w:t>где</w:t>
      </w:r>
      <w:r w:rsidR="0033128E" w:rsidRPr="00485B8C">
        <w:rPr>
          <w:sz w:val="28"/>
          <w:szCs w:val="28"/>
          <w:lang w:val="en-US"/>
        </w:rPr>
        <w:t xml:space="preserve"> </w:t>
      </w: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85B8C">
        <w:rPr>
          <w:sz w:val="28"/>
          <w:szCs w:val="28"/>
          <w:lang w:val="en-US"/>
        </w:rPr>
        <w:t xml:space="preserve">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ННД</w:t>
      </w:r>
      <w:r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FF1544">
        <w:rPr>
          <w:sz w:val="28"/>
          <w:szCs w:val="28"/>
          <w:vertAlign w:val="subscript"/>
          <w:lang w:val="en-US"/>
        </w:rPr>
        <w:t>2</w:t>
      </w:r>
      <w:r w:rsidR="00C52708" w:rsidRPr="00C52708">
        <w:rPr>
          <w:sz w:val="28"/>
          <w:szCs w:val="28"/>
          <w:vertAlign w:val="subscript"/>
          <w:lang w:val="en-US"/>
        </w:rPr>
        <w:t>2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Pr="00D42357">
        <w:rPr>
          <w:sz w:val="28"/>
          <w:szCs w:val="28"/>
          <w:vertAlign w:val="subscript"/>
          <w:lang w:val="en-US"/>
        </w:rPr>
        <w:t>2</w:t>
      </w:r>
      <w:r w:rsidR="00C52708" w:rsidRPr="00C52708">
        <w:rPr>
          <w:sz w:val="28"/>
          <w:szCs w:val="28"/>
          <w:vertAlign w:val="subscript"/>
          <w:lang w:val="en-US"/>
        </w:rPr>
        <w:t>3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C52708" w:rsidRPr="00C52708">
        <w:rPr>
          <w:sz w:val="28"/>
          <w:szCs w:val="28"/>
          <w:vertAlign w:val="subscript"/>
          <w:lang w:val="en-US"/>
        </w:rPr>
        <w:t>4</w:t>
      </w:r>
      <w:r w:rsidR="00BC1CD4" w:rsidRPr="00BC1CD4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3025F1">
        <w:rPr>
          <w:sz w:val="28"/>
          <w:szCs w:val="28"/>
          <w:vertAlign w:val="subscript"/>
        </w:rPr>
        <w:t>гп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, </w:t>
      </w:r>
      <w:proofErr w:type="spellStart"/>
      <w:r w:rsidRPr="003025F1">
        <w:rPr>
          <w:sz w:val="28"/>
          <w:szCs w:val="28"/>
          <w:vertAlign w:val="subscript"/>
        </w:rPr>
        <w:t>сп</w:t>
      </w:r>
      <w:proofErr w:type="spellEnd"/>
      <w:r w:rsidRPr="003025F1">
        <w:rPr>
          <w:sz w:val="28"/>
          <w:szCs w:val="28"/>
          <w:vertAlign w:val="subscript"/>
          <w:lang w:val="en-US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28E" w:rsidRPr="001F7F81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28E" w:rsidRDefault="0033128E" w:rsidP="00331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="00D36441" w:rsidRPr="00D36441">
        <w:rPr>
          <w:sz w:val="28"/>
          <w:szCs w:val="28"/>
          <w:vertAlign w:val="subscript"/>
        </w:rPr>
        <w:t xml:space="preserve"> </w:t>
      </w:r>
      <w:proofErr w:type="spellStart"/>
      <w:r w:rsidR="00D36441" w:rsidRPr="003025F1">
        <w:rPr>
          <w:sz w:val="28"/>
          <w:szCs w:val="28"/>
          <w:vertAlign w:val="subscript"/>
        </w:rPr>
        <w:t>гп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, </w:t>
      </w:r>
      <w:proofErr w:type="spellStart"/>
      <w:r w:rsidR="00D36441" w:rsidRPr="003025F1">
        <w:rPr>
          <w:sz w:val="28"/>
          <w:szCs w:val="28"/>
          <w:vertAlign w:val="subscript"/>
        </w:rPr>
        <w:t>сп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Pr="005B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других бюджетов бюджетной системы Российской Федерации,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</w:t>
      </w:r>
      <w:r w:rsidRPr="008C448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поселения, сельского поселения из областного бюджета </w:t>
      </w:r>
      <w:r>
        <w:rPr>
          <w:sz w:val="28"/>
          <w:szCs w:val="28"/>
        </w:rPr>
        <w:br/>
        <w:t>в 202</w:t>
      </w:r>
      <w:r w:rsidR="00C52708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C527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годах, 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 соответствующий год;</w:t>
      </w:r>
    </w:p>
    <w:p w:rsidR="00EF1B68" w:rsidRDefault="00E36F72" w:rsidP="0029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28E" w:rsidRPr="00F50604">
        <w:rPr>
          <w:sz w:val="28"/>
          <w:szCs w:val="28"/>
        </w:rPr>
        <w:t xml:space="preserve"> </w:t>
      </w:r>
      <w:r w:rsidR="0033128E">
        <w:rPr>
          <w:sz w:val="28"/>
          <w:szCs w:val="28"/>
          <w:lang w:val="en-US"/>
        </w:rPr>
        <w:t>W</w:t>
      </w:r>
      <w:r w:rsidR="0033128E">
        <w:rPr>
          <w:sz w:val="28"/>
          <w:szCs w:val="28"/>
        </w:rPr>
        <w:t>ННД</w:t>
      </w:r>
      <w:r w:rsidR="0033128E" w:rsidRPr="00F50604">
        <w:rPr>
          <w:sz w:val="28"/>
          <w:szCs w:val="28"/>
          <w:vertAlign w:val="subscript"/>
        </w:rPr>
        <w:t xml:space="preserve"> </w:t>
      </w:r>
      <w:proofErr w:type="spellStart"/>
      <w:r w:rsidR="00D36441" w:rsidRPr="003025F1">
        <w:rPr>
          <w:sz w:val="28"/>
          <w:szCs w:val="28"/>
          <w:vertAlign w:val="subscript"/>
        </w:rPr>
        <w:t>гп</w:t>
      </w:r>
      <w:proofErr w:type="spellEnd"/>
      <w:r w:rsidR="00D36441" w:rsidRPr="00D36441">
        <w:rPr>
          <w:sz w:val="28"/>
          <w:szCs w:val="28"/>
          <w:vertAlign w:val="subscript"/>
        </w:rPr>
        <w:t xml:space="preserve">, </w:t>
      </w:r>
      <w:proofErr w:type="spellStart"/>
      <w:r w:rsidR="00D36441" w:rsidRPr="003025F1">
        <w:rPr>
          <w:sz w:val="28"/>
          <w:szCs w:val="28"/>
          <w:vertAlign w:val="subscript"/>
        </w:rPr>
        <w:t>сп</w:t>
      </w:r>
      <w:proofErr w:type="spellEnd"/>
      <w:r w:rsidR="00D36441" w:rsidRPr="00F50604">
        <w:rPr>
          <w:sz w:val="28"/>
          <w:szCs w:val="28"/>
        </w:rPr>
        <w:t xml:space="preserve"> </w:t>
      </w:r>
      <w:proofErr w:type="spellStart"/>
      <w:r w:rsidR="0033128E">
        <w:rPr>
          <w:sz w:val="28"/>
          <w:szCs w:val="28"/>
          <w:vertAlign w:val="subscript"/>
          <w:lang w:val="en-US"/>
        </w:rPr>
        <w:t>i</w:t>
      </w:r>
      <w:proofErr w:type="spellEnd"/>
      <w:r w:rsidR="0033128E">
        <w:rPr>
          <w:sz w:val="28"/>
          <w:szCs w:val="28"/>
          <w:vertAlign w:val="subscript"/>
        </w:rPr>
        <w:t xml:space="preserve"> </w:t>
      </w:r>
      <w:r w:rsidR="0033128E">
        <w:rPr>
          <w:sz w:val="28"/>
          <w:szCs w:val="28"/>
        </w:rPr>
        <w:t>- объем налоговых и неналоговых доходов</w:t>
      </w:r>
      <w:r w:rsidR="0033128E" w:rsidRPr="009A49BD">
        <w:rPr>
          <w:sz w:val="28"/>
          <w:szCs w:val="28"/>
        </w:rPr>
        <w:t xml:space="preserve"> </w:t>
      </w:r>
      <w:r w:rsidR="0033128E">
        <w:rPr>
          <w:sz w:val="28"/>
          <w:szCs w:val="28"/>
        </w:rPr>
        <w:t>и дотаций</w:t>
      </w:r>
      <w:r w:rsidR="0033128E" w:rsidRPr="005B5219">
        <w:rPr>
          <w:sz w:val="28"/>
          <w:szCs w:val="28"/>
        </w:rPr>
        <w:t xml:space="preserve"> </w:t>
      </w:r>
      <w:r w:rsidR="0033128E">
        <w:rPr>
          <w:sz w:val="28"/>
          <w:szCs w:val="28"/>
        </w:rPr>
        <w:t xml:space="preserve">из других бюджетов бюджетной системы Российской Федерации, предоставленных бюджету </w:t>
      </w:r>
      <w:proofErr w:type="spellStart"/>
      <w:r w:rsidR="0033128E">
        <w:rPr>
          <w:sz w:val="28"/>
          <w:szCs w:val="28"/>
          <w:lang w:val="en-US"/>
        </w:rPr>
        <w:t>i</w:t>
      </w:r>
      <w:proofErr w:type="spellEnd"/>
      <w:r w:rsidR="0033128E">
        <w:rPr>
          <w:sz w:val="28"/>
          <w:szCs w:val="28"/>
        </w:rPr>
        <w:t xml:space="preserve">-го </w:t>
      </w:r>
      <w:r w:rsidR="0033128E" w:rsidRPr="008C4487">
        <w:rPr>
          <w:sz w:val="28"/>
          <w:szCs w:val="28"/>
        </w:rPr>
        <w:t>городского</w:t>
      </w:r>
      <w:r w:rsidR="0033128E">
        <w:rPr>
          <w:sz w:val="28"/>
          <w:szCs w:val="28"/>
        </w:rPr>
        <w:t xml:space="preserve"> поселения, сельского поселения из областного бюджета в 202</w:t>
      </w:r>
      <w:r w:rsidR="00C52708">
        <w:rPr>
          <w:sz w:val="28"/>
          <w:szCs w:val="28"/>
        </w:rPr>
        <w:t>2</w:t>
      </w:r>
      <w:r w:rsidR="0033128E">
        <w:rPr>
          <w:sz w:val="28"/>
          <w:szCs w:val="28"/>
        </w:rPr>
        <w:t xml:space="preserve"> – 202</w:t>
      </w:r>
      <w:r w:rsidR="00C52708">
        <w:rPr>
          <w:sz w:val="28"/>
          <w:szCs w:val="28"/>
        </w:rPr>
        <w:t>4</w:t>
      </w:r>
      <w:r w:rsidR="0033128E">
        <w:rPr>
          <w:sz w:val="28"/>
          <w:szCs w:val="28"/>
        </w:rPr>
        <w:t xml:space="preserve"> годах, по данным отчетов об исполнении местных бюджетов за соответствующий год.</w:t>
      </w:r>
    </w:p>
    <w:p w:rsidR="00D36441" w:rsidRDefault="00D36441" w:rsidP="00291BD8">
      <w:pPr>
        <w:jc w:val="both"/>
      </w:pPr>
    </w:p>
    <w:p w:rsidR="00FC4459" w:rsidRDefault="00D36441" w:rsidP="00FC4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459">
        <w:rPr>
          <w:sz w:val="28"/>
          <w:szCs w:val="28"/>
        </w:rPr>
        <w:t>. Объем дотации</w:t>
      </w:r>
      <w:r w:rsidR="00E7156C">
        <w:rPr>
          <w:sz w:val="28"/>
          <w:szCs w:val="28"/>
        </w:rPr>
        <w:t xml:space="preserve"> на сбалансированность</w:t>
      </w:r>
      <w:r w:rsidR="00FC4459">
        <w:rPr>
          <w:sz w:val="28"/>
          <w:szCs w:val="28"/>
        </w:rPr>
        <w:t xml:space="preserve"> i-</w:t>
      </w:r>
      <w:proofErr w:type="spellStart"/>
      <w:r w:rsidR="00FC4459">
        <w:rPr>
          <w:sz w:val="28"/>
          <w:szCs w:val="28"/>
        </w:rPr>
        <w:t>му</w:t>
      </w:r>
      <w:proofErr w:type="spellEnd"/>
      <w:r w:rsidR="00FC4459">
        <w:rPr>
          <w:sz w:val="28"/>
          <w:szCs w:val="28"/>
        </w:rPr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3C496A" w:rsidRPr="00864AE2" w:rsidRDefault="003C496A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C922E5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2E5" w:rsidRDefault="00C922E5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78" w:rsidRDefault="00D44A78" w:rsidP="003C4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Default="000133CB" w:rsidP="000133CB">
      <w:pPr>
        <w:pStyle w:val="1"/>
      </w:pPr>
      <w:r>
        <w:t>Приложение 2 к постановлению</w:t>
      </w:r>
    </w:p>
    <w:p w:rsidR="000133CB" w:rsidRDefault="000133CB" w:rsidP="000133CB">
      <w:pPr>
        <w:pStyle w:val="1"/>
      </w:pPr>
      <w:r>
        <w:t>Правительства Ивановской области</w:t>
      </w:r>
    </w:p>
    <w:p w:rsidR="000133CB" w:rsidRDefault="000133CB" w:rsidP="000133CB">
      <w:pPr>
        <w:pStyle w:val="1"/>
      </w:pPr>
      <w:r>
        <w:t>от ______________ № ______-</w:t>
      </w:r>
    </w:p>
    <w:p w:rsidR="000133CB" w:rsidRPr="008F3277" w:rsidRDefault="000133CB" w:rsidP="000133CB">
      <w:pPr>
        <w:jc w:val="right"/>
        <w:rPr>
          <w:sz w:val="28"/>
          <w:szCs w:val="28"/>
        </w:rPr>
      </w:pPr>
    </w:p>
    <w:p w:rsidR="000133CB" w:rsidRPr="008434D3" w:rsidRDefault="000133CB" w:rsidP="000133CB">
      <w:pPr>
        <w:pStyle w:val="2"/>
        <w:rPr>
          <w:szCs w:val="28"/>
        </w:rPr>
      </w:pPr>
      <w:r>
        <w:rPr>
          <w:szCs w:val="28"/>
        </w:rPr>
        <w:t>П Р А В И Л А</w:t>
      </w:r>
    </w:p>
    <w:p w:rsidR="000133CB" w:rsidRPr="00C956D2" w:rsidRDefault="000133CB" w:rsidP="000133CB">
      <w:pPr>
        <w:jc w:val="center"/>
        <w:rPr>
          <w:sz w:val="28"/>
        </w:rPr>
      </w:pPr>
      <w:r>
        <w:rPr>
          <w:b/>
          <w:sz w:val="28"/>
        </w:rPr>
        <w:t xml:space="preserve">предоставления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C52708">
        <w:rPr>
          <w:b/>
          <w:sz w:val="28"/>
        </w:rPr>
        <w:t>5</w:t>
      </w:r>
      <w:r w:rsidRPr="00C956D2">
        <w:rPr>
          <w:b/>
          <w:sz w:val="28"/>
        </w:rPr>
        <w:t xml:space="preserve"> году</w:t>
      </w:r>
    </w:p>
    <w:p w:rsidR="000133CB" w:rsidRDefault="000133CB" w:rsidP="00C21F7E">
      <w:pPr>
        <w:rPr>
          <w:sz w:val="28"/>
          <w:szCs w:val="28"/>
        </w:rPr>
      </w:pPr>
    </w:p>
    <w:p w:rsidR="000133CB" w:rsidRDefault="000133CB" w:rsidP="00C21F7E">
      <w:pPr>
        <w:rPr>
          <w:sz w:val="28"/>
          <w:szCs w:val="28"/>
        </w:rPr>
      </w:pPr>
    </w:p>
    <w:p w:rsidR="000133CB" w:rsidRPr="000133CB" w:rsidRDefault="000133C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3CB">
        <w:rPr>
          <w:sz w:val="28"/>
          <w:szCs w:val="28"/>
        </w:rPr>
        <w:t xml:space="preserve">1. Настоящие Правила регламентируют порядок предоставления из областного бюджета бюджетам </w:t>
      </w:r>
      <w:r w:rsidR="00EB5135">
        <w:rPr>
          <w:sz w:val="28"/>
          <w:szCs w:val="28"/>
        </w:rPr>
        <w:t xml:space="preserve">муниципальных </w:t>
      </w:r>
      <w:r w:rsidR="0033128E">
        <w:rPr>
          <w:sz w:val="28"/>
          <w:szCs w:val="28"/>
        </w:rPr>
        <w:t>образований</w:t>
      </w:r>
      <w:r w:rsidR="00EB5135" w:rsidRPr="000133CB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Ивановской области дотаций на поддержку мер по обеспечению сбалансированности местных бюджетов</w:t>
      </w:r>
      <w:r w:rsidR="00DB6F75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>в случ</w:t>
      </w:r>
      <w:r w:rsidR="00FA5C26">
        <w:rPr>
          <w:sz w:val="28"/>
          <w:szCs w:val="28"/>
        </w:rPr>
        <w:t>аях</w:t>
      </w:r>
      <w:r w:rsidR="008B216D" w:rsidRPr="008F3277">
        <w:rPr>
          <w:sz w:val="28"/>
          <w:szCs w:val="28"/>
        </w:rPr>
        <w:t xml:space="preserve"> оказания финансовой помощи органам местного самоуправления муниципальных образований Ивановской области, </w:t>
      </w:r>
      <w:r w:rsidR="008B216D">
        <w:rPr>
          <w:sz w:val="28"/>
          <w:szCs w:val="28"/>
        </w:rPr>
        <w:t>предусмотр</w:t>
      </w:r>
      <w:r w:rsidR="008B216D" w:rsidRPr="008F3277">
        <w:rPr>
          <w:sz w:val="28"/>
          <w:szCs w:val="28"/>
        </w:rPr>
        <w:t>енн</w:t>
      </w:r>
      <w:r w:rsidR="00FA5C26">
        <w:rPr>
          <w:sz w:val="28"/>
          <w:szCs w:val="28"/>
        </w:rPr>
        <w:t>ых</w:t>
      </w:r>
      <w:r w:rsidR="008B216D" w:rsidRPr="008F3277">
        <w:rPr>
          <w:sz w:val="28"/>
          <w:szCs w:val="28"/>
        </w:rPr>
        <w:t xml:space="preserve"> </w:t>
      </w:r>
      <w:r w:rsidR="00C52708">
        <w:rPr>
          <w:sz w:val="28"/>
          <w:szCs w:val="28"/>
        </w:rPr>
        <w:t>пункт</w:t>
      </w:r>
      <w:r w:rsidR="003D3DEE">
        <w:rPr>
          <w:sz w:val="28"/>
          <w:szCs w:val="28"/>
        </w:rPr>
        <w:t>ом</w:t>
      </w:r>
      <w:r w:rsidR="00C52708">
        <w:rPr>
          <w:sz w:val="28"/>
          <w:szCs w:val="28"/>
        </w:rPr>
        <w:t xml:space="preserve"> 2</w:t>
      </w:r>
      <w:r w:rsidR="0033128E" w:rsidRPr="00D36441">
        <w:rPr>
          <w:sz w:val="28"/>
          <w:szCs w:val="28"/>
        </w:rPr>
        <w:t xml:space="preserve"> </w:t>
      </w:r>
      <w:r w:rsidR="008B216D">
        <w:rPr>
          <w:sz w:val="28"/>
          <w:szCs w:val="28"/>
        </w:rPr>
        <w:t xml:space="preserve">части 1 статьи 8 </w:t>
      </w:r>
      <w:r w:rsidR="008B216D" w:rsidRPr="008F3277">
        <w:rPr>
          <w:sz w:val="28"/>
          <w:szCs w:val="28"/>
        </w:rPr>
        <w:t>Закона Ивановской области от 16.12.2019 № 72-ОЗ</w:t>
      </w:r>
      <w:r w:rsidR="003D3DEE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>«О межбюджетных отношениях в Ивановской области»</w:t>
      </w:r>
      <w:r w:rsidR="008B216D">
        <w:rPr>
          <w:sz w:val="28"/>
          <w:szCs w:val="28"/>
        </w:rPr>
        <w:t xml:space="preserve"> </w:t>
      </w:r>
      <w:r w:rsidR="008B216D" w:rsidRPr="000133CB">
        <w:rPr>
          <w:sz w:val="28"/>
          <w:szCs w:val="28"/>
        </w:rPr>
        <w:t>(далее - дотации)</w:t>
      </w:r>
      <w:r w:rsidR="00493D64">
        <w:rPr>
          <w:sz w:val="28"/>
          <w:szCs w:val="28"/>
        </w:rPr>
        <w:t>,</w:t>
      </w:r>
      <w:r w:rsidR="008B216D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в 202</w:t>
      </w:r>
      <w:r w:rsidR="00781AF9">
        <w:rPr>
          <w:sz w:val="28"/>
          <w:szCs w:val="28"/>
        </w:rPr>
        <w:t>5</w:t>
      </w:r>
      <w:r w:rsidRPr="000133CB">
        <w:rPr>
          <w:sz w:val="28"/>
          <w:szCs w:val="28"/>
        </w:rPr>
        <w:t xml:space="preserve"> году.</w:t>
      </w:r>
    </w:p>
    <w:p w:rsidR="0009786B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Дотации предоставляются бюджетам муниципальных </w:t>
      </w:r>
      <w:r w:rsidR="0033128E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892A80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2A80" w:rsidRPr="00892A80">
        <w:rPr>
          <w:sz w:val="28"/>
          <w:szCs w:val="28"/>
        </w:rPr>
        <w:t xml:space="preserve">Перечисление дотаций осуществляется Департаментом </w:t>
      </w:r>
      <w:r w:rsidR="00892A80">
        <w:rPr>
          <w:sz w:val="28"/>
          <w:szCs w:val="28"/>
        </w:rPr>
        <w:t xml:space="preserve">финансов Ивановской области </w:t>
      </w:r>
      <w:r w:rsidR="00892A80" w:rsidRPr="00892A80">
        <w:rPr>
          <w:sz w:val="28"/>
          <w:szCs w:val="28"/>
        </w:rPr>
        <w:t xml:space="preserve"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 - 03100 </w:t>
      </w:r>
      <w:r w:rsidR="00892A80">
        <w:rPr>
          <w:sz w:val="28"/>
          <w:szCs w:val="28"/>
        </w:rPr>
        <w:t>«</w:t>
      </w:r>
      <w:r w:rsidR="00892A80" w:rsidRPr="00892A80">
        <w:rPr>
          <w:sz w:val="28"/>
          <w:szCs w:val="28"/>
        </w:rPr>
        <w:t>Средства поступлений, являющихся источниками формирования доходов бюджетов бюджетной системы Российской Федерации</w:t>
      </w:r>
      <w:r w:rsidR="00892A80">
        <w:rPr>
          <w:sz w:val="28"/>
          <w:szCs w:val="28"/>
        </w:rPr>
        <w:t>»</w:t>
      </w:r>
      <w:r w:rsidR="00892A80" w:rsidRPr="00892A80">
        <w:rPr>
          <w:sz w:val="28"/>
          <w:szCs w:val="28"/>
        </w:rPr>
        <w:t xml:space="preserve">, для последующего перечисления в установленном порядке в бюджеты муниципальных </w:t>
      </w:r>
      <w:r w:rsidR="0033128E">
        <w:rPr>
          <w:sz w:val="28"/>
          <w:szCs w:val="28"/>
        </w:rPr>
        <w:t>образований</w:t>
      </w:r>
      <w:r w:rsidR="00892A80">
        <w:rPr>
          <w:sz w:val="28"/>
          <w:szCs w:val="28"/>
        </w:rPr>
        <w:t xml:space="preserve"> Ивановской области</w:t>
      </w:r>
      <w:r w:rsidR="00892A80" w:rsidRPr="00892A80">
        <w:rPr>
          <w:sz w:val="28"/>
          <w:szCs w:val="28"/>
        </w:rPr>
        <w:t xml:space="preserve"> </w:t>
      </w:r>
      <w:r w:rsidR="00892A80">
        <w:rPr>
          <w:sz w:val="28"/>
          <w:szCs w:val="28"/>
        </w:rPr>
        <w:t>не позднее 10 рабочих дней после вступления в силу настоящего постановления.</w:t>
      </w:r>
    </w:p>
    <w:p w:rsidR="000133CB" w:rsidRPr="000133CB" w:rsidRDefault="000133CB" w:rsidP="00013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Pr="000133CB" w:rsidRDefault="000133CB" w:rsidP="00C21F7E">
      <w:pPr>
        <w:rPr>
          <w:sz w:val="28"/>
          <w:szCs w:val="28"/>
        </w:rPr>
      </w:pPr>
    </w:p>
    <w:sectPr w:rsidR="000133CB" w:rsidRPr="000133CB" w:rsidSect="00BD5438">
      <w:headerReference w:type="default" r:id="rId1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9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DAF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A6FA5"/>
    <w:rsid w:val="000A78DF"/>
    <w:rsid w:val="000B2E02"/>
    <w:rsid w:val="000C6E12"/>
    <w:rsid w:val="000D2FFA"/>
    <w:rsid w:val="000D404F"/>
    <w:rsid w:val="000D4712"/>
    <w:rsid w:val="000F287F"/>
    <w:rsid w:val="0010461A"/>
    <w:rsid w:val="0011209E"/>
    <w:rsid w:val="00113B8B"/>
    <w:rsid w:val="00126DAE"/>
    <w:rsid w:val="001378C4"/>
    <w:rsid w:val="001516BD"/>
    <w:rsid w:val="001541E2"/>
    <w:rsid w:val="001606CE"/>
    <w:rsid w:val="00167867"/>
    <w:rsid w:val="00174179"/>
    <w:rsid w:val="00174AA9"/>
    <w:rsid w:val="0017790D"/>
    <w:rsid w:val="00184825"/>
    <w:rsid w:val="001953F8"/>
    <w:rsid w:val="001A1BD1"/>
    <w:rsid w:val="001A5069"/>
    <w:rsid w:val="001B31B0"/>
    <w:rsid w:val="001B7AD5"/>
    <w:rsid w:val="001C68C0"/>
    <w:rsid w:val="001D3BE2"/>
    <w:rsid w:val="001E0A05"/>
    <w:rsid w:val="001E6863"/>
    <w:rsid w:val="001E7BF7"/>
    <w:rsid w:val="001F7F81"/>
    <w:rsid w:val="00201E58"/>
    <w:rsid w:val="00225D95"/>
    <w:rsid w:val="00232182"/>
    <w:rsid w:val="002350FC"/>
    <w:rsid w:val="002427B5"/>
    <w:rsid w:val="00253FBA"/>
    <w:rsid w:val="00286BE9"/>
    <w:rsid w:val="00290282"/>
    <w:rsid w:val="00291BD8"/>
    <w:rsid w:val="002973AB"/>
    <w:rsid w:val="002B41DF"/>
    <w:rsid w:val="002B4692"/>
    <w:rsid w:val="002B49CE"/>
    <w:rsid w:val="002E2CC8"/>
    <w:rsid w:val="002F1C34"/>
    <w:rsid w:val="00302208"/>
    <w:rsid w:val="003025F1"/>
    <w:rsid w:val="00317E37"/>
    <w:rsid w:val="00322B3E"/>
    <w:rsid w:val="00326A1D"/>
    <w:rsid w:val="0033128E"/>
    <w:rsid w:val="003325FA"/>
    <w:rsid w:val="00335609"/>
    <w:rsid w:val="00336445"/>
    <w:rsid w:val="00343223"/>
    <w:rsid w:val="00350078"/>
    <w:rsid w:val="003546D4"/>
    <w:rsid w:val="00361A00"/>
    <w:rsid w:val="00367313"/>
    <w:rsid w:val="00373991"/>
    <w:rsid w:val="00373BA0"/>
    <w:rsid w:val="00374B14"/>
    <w:rsid w:val="003762A1"/>
    <w:rsid w:val="00391680"/>
    <w:rsid w:val="00396B07"/>
    <w:rsid w:val="003B24BE"/>
    <w:rsid w:val="003C1C07"/>
    <w:rsid w:val="003C496A"/>
    <w:rsid w:val="003C5948"/>
    <w:rsid w:val="003C7768"/>
    <w:rsid w:val="003D3DEE"/>
    <w:rsid w:val="003F1CB3"/>
    <w:rsid w:val="004017F7"/>
    <w:rsid w:val="0040290F"/>
    <w:rsid w:val="00412681"/>
    <w:rsid w:val="00416423"/>
    <w:rsid w:val="004172DB"/>
    <w:rsid w:val="00434DFC"/>
    <w:rsid w:val="004469A9"/>
    <w:rsid w:val="00453B0D"/>
    <w:rsid w:val="00465541"/>
    <w:rsid w:val="00467356"/>
    <w:rsid w:val="00471BCC"/>
    <w:rsid w:val="00485B8C"/>
    <w:rsid w:val="00486C12"/>
    <w:rsid w:val="00493D64"/>
    <w:rsid w:val="004A5876"/>
    <w:rsid w:val="004B016C"/>
    <w:rsid w:val="004B391E"/>
    <w:rsid w:val="004C5183"/>
    <w:rsid w:val="004D7382"/>
    <w:rsid w:val="004E788B"/>
    <w:rsid w:val="00506142"/>
    <w:rsid w:val="00517249"/>
    <w:rsid w:val="00555BB3"/>
    <w:rsid w:val="00563C7E"/>
    <w:rsid w:val="00564B50"/>
    <w:rsid w:val="00567804"/>
    <w:rsid w:val="00596669"/>
    <w:rsid w:val="00597EC5"/>
    <w:rsid w:val="005B1C29"/>
    <w:rsid w:val="005B4690"/>
    <w:rsid w:val="005B4883"/>
    <w:rsid w:val="005B5219"/>
    <w:rsid w:val="005C6F91"/>
    <w:rsid w:val="005D281A"/>
    <w:rsid w:val="005E37B3"/>
    <w:rsid w:val="005E4384"/>
    <w:rsid w:val="005F01CA"/>
    <w:rsid w:val="005F056C"/>
    <w:rsid w:val="005F1C94"/>
    <w:rsid w:val="0061022A"/>
    <w:rsid w:val="00610C42"/>
    <w:rsid w:val="00616AE9"/>
    <w:rsid w:val="00624E45"/>
    <w:rsid w:val="00637DB5"/>
    <w:rsid w:val="00653FE4"/>
    <w:rsid w:val="0065430D"/>
    <w:rsid w:val="00660A6A"/>
    <w:rsid w:val="00666D36"/>
    <w:rsid w:val="00682D28"/>
    <w:rsid w:val="00690A57"/>
    <w:rsid w:val="006C7596"/>
    <w:rsid w:val="006D2933"/>
    <w:rsid w:val="006F040A"/>
    <w:rsid w:val="006F3673"/>
    <w:rsid w:val="00702766"/>
    <w:rsid w:val="00730732"/>
    <w:rsid w:val="00730B86"/>
    <w:rsid w:val="00733081"/>
    <w:rsid w:val="00733644"/>
    <w:rsid w:val="00744F24"/>
    <w:rsid w:val="007517DC"/>
    <w:rsid w:val="007773E7"/>
    <w:rsid w:val="00781AF9"/>
    <w:rsid w:val="0079188F"/>
    <w:rsid w:val="00795E14"/>
    <w:rsid w:val="007A4796"/>
    <w:rsid w:val="007B1A29"/>
    <w:rsid w:val="007B53BF"/>
    <w:rsid w:val="007C6B86"/>
    <w:rsid w:val="007C7547"/>
    <w:rsid w:val="007F1117"/>
    <w:rsid w:val="00810F03"/>
    <w:rsid w:val="008259B6"/>
    <w:rsid w:val="00835AE2"/>
    <w:rsid w:val="00836BCE"/>
    <w:rsid w:val="00860976"/>
    <w:rsid w:val="00864AE2"/>
    <w:rsid w:val="00880D9B"/>
    <w:rsid w:val="00892A80"/>
    <w:rsid w:val="008B216D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1575"/>
    <w:rsid w:val="00942152"/>
    <w:rsid w:val="00963908"/>
    <w:rsid w:val="009757C9"/>
    <w:rsid w:val="00986586"/>
    <w:rsid w:val="009A49BD"/>
    <w:rsid w:val="009A506F"/>
    <w:rsid w:val="009B7B6D"/>
    <w:rsid w:val="009D7FD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54BA"/>
    <w:rsid w:val="00A6676C"/>
    <w:rsid w:val="00A67420"/>
    <w:rsid w:val="00A674C7"/>
    <w:rsid w:val="00A70868"/>
    <w:rsid w:val="00A723F9"/>
    <w:rsid w:val="00A738AE"/>
    <w:rsid w:val="00A76408"/>
    <w:rsid w:val="00A80B0A"/>
    <w:rsid w:val="00A83329"/>
    <w:rsid w:val="00A901F4"/>
    <w:rsid w:val="00A91BAE"/>
    <w:rsid w:val="00A94DEE"/>
    <w:rsid w:val="00AA6283"/>
    <w:rsid w:val="00AA7A3D"/>
    <w:rsid w:val="00AC09E8"/>
    <w:rsid w:val="00AC5F20"/>
    <w:rsid w:val="00AF6B8A"/>
    <w:rsid w:val="00B059E4"/>
    <w:rsid w:val="00B06CB9"/>
    <w:rsid w:val="00B10EBF"/>
    <w:rsid w:val="00B1127A"/>
    <w:rsid w:val="00B15F9A"/>
    <w:rsid w:val="00B22092"/>
    <w:rsid w:val="00B30F4C"/>
    <w:rsid w:val="00B33545"/>
    <w:rsid w:val="00B424F0"/>
    <w:rsid w:val="00B4692D"/>
    <w:rsid w:val="00B47299"/>
    <w:rsid w:val="00B60A1E"/>
    <w:rsid w:val="00B61D41"/>
    <w:rsid w:val="00B91076"/>
    <w:rsid w:val="00B92622"/>
    <w:rsid w:val="00BB6142"/>
    <w:rsid w:val="00BC1CD4"/>
    <w:rsid w:val="00BC21E0"/>
    <w:rsid w:val="00BC4B41"/>
    <w:rsid w:val="00BD5438"/>
    <w:rsid w:val="00BD6B78"/>
    <w:rsid w:val="00BD7DF2"/>
    <w:rsid w:val="00BF358D"/>
    <w:rsid w:val="00BF6460"/>
    <w:rsid w:val="00C01E96"/>
    <w:rsid w:val="00C20A03"/>
    <w:rsid w:val="00C20E18"/>
    <w:rsid w:val="00C21F7E"/>
    <w:rsid w:val="00C224A0"/>
    <w:rsid w:val="00C24857"/>
    <w:rsid w:val="00C33692"/>
    <w:rsid w:val="00C470DF"/>
    <w:rsid w:val="00C52708"/>
    <w:rsid w:val="00C575D8"/>
    <w:rsid w:val="00C62725"/>
    <w:rsid w:val="00C67C1D"/>
    <w:rsid w:val="00C751F0"/>
    <w:rsid w:val="00C81332"/>
    <w:rsid w:val="00C922E5"/>
    <w:rsid w:val="00C956D2"/>
    <w:rsid w:val="00C979DD"/>
    <w:rsid w:val="00CB2C60"/>
    <w:rsid w:val="00CB6FA0"/>
    <w:rsid w:val="00CD4C21"/>
    <w:rsid w:val="00CE416C"/>
    <w:rsid w:val="00CF5373"/>
    <w:rsid w:val="00D0642A"/>
    <w:rsid w:val="00D06E6D"/>
    <w:rsid w:val="00D10FD9"/>
    <w:rsid w:val="00D24815"/>
    <w:rsid w:val="00D25D41"/>
    <w:rsid w:val="00D3067E"/>
    <w:rsid w:val="00D36441"/>
    <w:rsid w:val="00D36C2B"/>
    <w:rsid w:val="00D42357"/>
    <w:rsid w:val="00D43F4F"/>
    <w:rsid w:val="00D44A78"/>
    <w:rsid w:val="00D526D3"/>
    <w:rsid w:val="00D62EAC"/>
    <w:rsid w:val="00D65A60"/>
    <w:rsid w:val="00D71914"/>
    <w:rsid w:val="00D773D1"/>
    <w:rsid w:val="00D81652"/>
    <w:rsid w:val="00D95653"/>
    <w:rsid w:val="00DA2784"/>
    <w:rsid w:val="00DB4136"/>
    <w:rsid w:val="00DB4FF4"/>
    <w:rsid w:val="00DB6F75"/>
    <w:rsid w:val="00DE6187"/>
    <w:rsid w:val="00DF546A"/>
    <w:rsid w:val="00DF56C6"/>
    <w:rsid w:val="00E04AF1"/>
    <w:rsid w:val="00E2370B"/>
    <w:rsid w:val="00E242DD"/>
    <w:rsid w:val="00E35DF5"/>
    <w:rsid w:val="00E36F72"/>
    <w:rsid w:val="00E62AB0"/>
    <w:rsid w:val="00E7156C"/>
    <w:rsid w:val="00E9492E"/>
    <w:rsid w:val="00E9571C"/>
    <w:rsid w:val="00EA07D9"/>
    <w:rsid w:val="00EB5135"/>
    <w:rsid w:val="00EC4800"/>
    <w:rsid w:val="00ED566F"/>
    <w:rsid w:val="00EF1B68"/>
    <w:rsid w:val="00F122A8"/>
    <w:rsid w:val="00F12644"/>
    <w:rsid w:val="00F24C1A"/>
    <w:rsid w:val="00F35207"/>
    <w:rsid w:val="00F37464"/>
    <w:rsid w:val="00F46F1B"/>
    <w:rsid w:val="00F501F1"/>
    <w:rsid w:val="00F50604"/>
    <w:rsid w:val="00F67C67"/>
    <w:rsid w:val="00F71B3F"/>
    <w:rsid w:val="00F73F21"/>
    <w:rsid w:val="00F87A03"/>
    <w:rsid w:val="00FA5C26"/>
    <w:rsid w:val="00FC3A5B"/>
    <w:rsid w:val="00FC4459"/>
    <w:rsid w:val="00FD570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C09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0EE8B3CFCA44B268158B3169C87813D7E1B2254BF29D2B69CF5A83BA4DF2C65CE03864A0931682865EA825D34CCDDF3C8FF82D4E88B892939B20M2E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0EE8B3CFCA44B268158B3169C87813D7E1B2254BF29D2B69CF5A83BA4DF2C65CE03864A0931682865EAD25D34CCDDF3C8FF82D4E88B892939B20M2E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yperlink" Target="consultantplus://offline/ref=30BA9718495770D377169F815EDBB8C4C62ACC51467400EFC9FEA0DEE9CE9D74035B121908A45D3588A7BBCA822A84E018BB9D97A772BBF21A65B53157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0A1C-726D-4744-B156-195B115D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8965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zhelobanova.nv</cp:lastModifiedBy>
  <cp:revision>2</cp:revision>
  <cp:lastPrinted>2025-06-25T13:26:00Z</cp:lastPrinted>
  <dcterms:created xsi:type="dcterms:W3CDTF">2025-06-25T16:16:00Z</dcterms:created>
  <dcterms:modified xsi:type="dcterms:W3CDTF">2025-06-25T16:16:00Z</dcterms:modified>
</cp:coreProperties>
</file>