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3067E" w:rsidP="00B469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предоставлении из областного бюджета бюджетам </w:t>
            </w:r>
            <w:r w:rsidR="00596669">
              <w:rPr>
                <w:b/>
                <w:sz w:val="28"/>
              </w:rPr>
              <w:t xml:space="preserve">муниципальных образований </w:t>
            </w:r>
            <w:r>
              <w:rPr>
                <w:b/>
                <w:sz w:val="28"/>
              </w:rPr>
              <w:t>Ивановской области дотаций на поддержку мер по обеспечению сбалансированности местных бюджетов</w:t>
            </w:r>
            <w:r w:rsidR="00373991">
              <w:rPr>
                <w:b/>
                <w:sz w:val="28"/>
              </w:rPr>
              <w:t xml:space="preserve"> </w:t>
            </w:r>
            <w:r w:rsidR="00C224A0">
              <w:rPr>
                <w:b/>
                <w:sz w:val="28"/>
              </w:rPr>
              <w:t>в 202</w:t>
            </w:r>
            <w:r w:rsidR="00B4692D">
              <w:rPr>
                <w:b/>
                <w:sz w:val="28"/>
              </w:rPr>
              <w:t>4</w:t>
            </w:r>
            <w:r w:rsidR="00C224A0">
              <w:rPr>
                <w:b/>
                <w:sz w:val="28"/>
              </w:rPr>
              <w:t xml:space="preserve"> году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3067E" w:rsidRPr="00D3067E" w:rsidRDefault="00D3067E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3067E">
              <w:rPr>
                <w:sz w:val="28"/>
                <w:szCs w:val="28"/>
              </w:rPr>
              <w:t xml:space="preserve">В соответствии со </w:t>
            </w:r>
            <w:hyperlink r:id="rId9" w:history="1">
              <w:r w:rsidRPr="00D3067E">
                <w:rPr>
                  <w:sz w:val="28"/>
                  <w:szCs w:val="28"/>
                </w:rPr>
                <w:t>статьей 138.4</w:t>
              </w:r>
            </w:hyperlink>
            <w:r w:rsidRPr="00D3067E">
              <w:rPr>
                <w:sz w:val="28"/>
                <w:szCs w:val="28"/>
              </w:rPr>
              <w:t xml:space="preserve"> Бюджетного кодекса Российской Федерации, </w:t>
            </w:r>
            <w:hyperlink r:id="rId10" w:history="1">
              <w:r w:rsidRPr="00D3067E">
                <w:rPr>
                  <w:sz w:val="28"/>
                  <w:szCs w:val="28"/>
                </w:rPr>
                <w:t>статьей 8</w:t>
              </w:r>
            </w:hyperlink>
            <w:r w:rsidRPr="00D3067E">
              <w:rPr>
                <w:sz w:val="28"/>
                <w:szCs w:val="28"/>
              </w:rPr>
              <w:t xml:space="preserve"> Закона Ивановской области от 16.12.2019 </w:t>
            </w:r>
            <w:r>
              <w:rPr>
                <w:sz w:val="28"/>
                <w:szCs w:val="28"/>
              </w:rPr>
              <w:t>№</w:t>
            </w:r>
            <w:r w:rsidRPr="00D3067E">
              <w:rPr>
                <w:sz w:val="28"/>
                <w:szCs w:val="28"/>
              </w:rPr>
              <w:t xml:space="preserve"> 72-ОЗ </w:t>
            </w:r>
            <w:r>
              <w:rPr>
                <w:sz w:val="28"/>
                <w:szCs w:val="28"/>
              </w:rPr>
              <w:t>«</w:t>
            </w:r>
            <w:r w:rsidRPr="00D3067E">
              <w:rPr>
                <w:sz w:val="28"/>
                <w:szCs w:val="28"/>
              </w:rPr>
              <w:t>О межбюджетных отношениях в Ивановской области</w:t>
            </w:r>
            <w:r>
              <w:rPr>
                <w:sz w:val="28"/>
                <w:szCs w:val="28"/>
              </w:rPr>
              <w:t>»</w:t>
            </w:r>
            <w:r w:rsidR="00D36C2B">
              <w:rPr>
                <w:sz w:val="28"/>
                <w:szCs w:val="28"/>
              </w:rPr>
              <w:t xml:space="preserve">, </w:t>
            </w:r>
            <w:hyperlink r:id="rId11" w:history="1">
              <w:r w:rsidRPr="00D3067E">
                <w:rPr>
                  <w:sz w:val="28"/>
                  <w:szCs w:val="28"/>
                </w:rPr>
                <w:t>Законом</w:t>
              </w:r>
            </w:hyperlink>
            <w:r w:rsidRPr="00D3067E">
              <w:rPr>
                <w:sz w:val="28"/>
                <w:szCs w:val="28"/>
              </w:rPr>
              <w:t xml:space="preserve"> Ивановской области от </w:t>
            </w:r>
            <w:r w:rsidR="00B4692D">
              <w:rPr>
                <w:sz w:val="28"/>
                <w:szCs w:val="28"/>
              </w:rPr>
              <w:t>22</w:t>
            </w:r>
            <w:r w:rsidRPr="00D3067E">
              <w:rPr>
                <w:sz w:val="28"/>
                <w:szCs w:val="28"/>
              </w:rPr>
              <w:t>.12.202</w:t>
            </w:r>
            <w:r w:rsidR="00B4692D">
              <w:rPr>
                <w:sz w:val="28"/>
                <w:szCs w:val="28"/>
              </w:rPr>
              <w:t>3</w:t>
            </w:r>
            <w:r w:rsidRPr="00D306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D3067E">
              <w:rPr>
                <w:sz w:val="28"/>
                <w:szCs w:val="28"/>
              </w:rPr>
              <w:t xml:space="preserve"> </w:t>
            </w:r>
            <w:r w:rsidR="00FF1544">
              <w:rPr>
                <w:sz w:val="28"/>
                <w:szCs w:val="28"/>
              </w:rPr>
              <w:t>7</w:t>
            </w:r>
            <w:r w:rsidR="00B4692D">
              <w:rPr>
                <w:sz w:val="28"/>
                <w:szCs w:val="28"/>
              </w:rPr>
              <w:t>7</w:t>
            </w:r>
            <w:r w:rsidRPr="00D3067E">
              <w:rPr>
                <w:sz w:val="28"/>
                <w:szCs w:val="28"/>
              </w:rPr>
              <w:t xml:space="preserve">-ОЗ </w:t>
            </w:r>
            <w:r>
              <w:rPr>
                <w:sz w:val="28"/>
                <w:szCs w:val="28"/>
              </w:rPr>
              <w:t>«</w:t>
            </w:r>
            <w:r w:rsidRPr="00D3067E">
              <w:rPr>
                <w:sz w:val="28"/>
                <w:szCs w:val="28"/>
              </w:rPr>
              <w:t>Об областном бюджете на 202</w:t>
            </w:r>
            <w:r w:rsidR="00B4692D">
              <w:rPr>
                <w:sz w:val="28"/>
                <w:szCs w:val="28"/>
              </w:rPr>
              <w:t>4</w:t>
            </w:r>
            <w:r w:rsidRPr="00D3067E">
              <w:rPr>
                <w:sz w:val="28"/>
                <w:szCs w:val="28"/>
              </w:rPr>
              <w:t xml:space="preserve"> год и на плановый период 202</w:t>
            </w:r>
            <w:r w:rsidR="00B4692D">
              <w:rPr>
                <w:sz w:val="28"/>
                <w:szCs w:val="28"/>
              </w:rPr>
              <w:t>5</w:t>
            </w:r>
            <w:r w:rsidRPr="00D3067E">
              <w:rPr>
                <w:sz w:val="28"/>
                <w:szCs w:val="28"/>
              </w:rPr>
              <w:t xml:space="preserve"> и 20</w:t>
            </w:r>
            <w:r w:rsidR="00FF1544">
              <w:rPr>
                <w:sz w:val="28"/>
                <w:szCs w:val="28"/>
              </w:rPr>
              <w:t>2</w:t>
            </w:r>
            <w:r w:rsidR="00B4692D">
              <w:rPr>
                <w:sz w:val="28"/>
                <w:szCs w:val="28"/>
              </w:rPr>
              <w:t>6</w:t>
            </w:r>
            <w:r w:rsidRPr="00D3067E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  <w:r w:rsidRPr="00D3067E">
              <w:rPr>
                <w:sz w:val="28"/>
                <w:szCs w:val="28"/>
              </w:rPr>
              <w:t xml:space="preserve"> Правительство Ивановской области </w:t>
            </w:r>
            <w:r w:rsidRPr="00C224A0">
              <w:rPr>
                <w:b/>
                <w:sz w:val="28"/>
                <w:szCs w:val="28"/>
              </w:rPr>
              <w:t>п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о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с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т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а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н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о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в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л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я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е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т</w:t>
            </w:r>
            <w:r w:rsidRPr="00D3067E">
              <w:rPr>
                <w:sz w:val="28"/>
                <w:szCs w:val="28"/>
              </w:rPr>
              <w:t>:</w:t>
            </w:r>
          </w:p>
          <w:p w:rsidR="00D3067E" w:rsidRPr="00D3067E" w:rsidRDefault="00D3067E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3067E">
              <w:rPr>
                <w:sz w:val="28"/>
                <w:szCs w:val="28"/>
              </w:rPr>
              <w:t xml:space="preserve">1. Установить </w:t>
            </w:r>
            <w:hyperlink r:id="rId12" w:history="1">
              <w:r w:rsidRPr="00D3067E">
                <w:rPr>
                  <w:sz w:val="28"/>
                  <w:szCs w:val="28"/>
                </w:rPr>
                <w:t>Методику</w:t>
              </w:r>
            </w:hyperlink>
            <w:r w:rsidRPr="00D3067E">
              <w:rPr>
                <w:sz w:val="28"/>
                <w:szCs w:val="28"/>
              </w:rPr>
              <w:t xml:space="preserve"> распределения из областного бюджета дотаций на поддержку мер по обеспечению сбалансированности местных бюджетов </w:t>
            </w:r>
            <w:r w:rsidRPr="00C956D2">
              <w:rPr>
                <w:sz w:val="28"/>
                <w:szCs w:val="28"/>
              </w:rPr>
              <w:t>в 202</w:t>
            </w:r>
            <w:r w:rsidR="00B4692D">
              <w:rPr>
                <w:sz w:val="28"/>
                <w:szCs w:val="28"/>
              </w:rPr>
              <w:t>4</w:t>
            </w:r>
            <w:r w:rsidRPr="00C956D2">
              <w:rPr>
                <w:sz w:val="28"/>
                <w:szCs w:val="28"/>
              </w:rPr>
              <w:t xml:space="preserve"> году </w:t>
            </w:r>
            <w:r w:rsidRPr="00D3067E">
              <w:rPr>
                <w:sz w:val="28"/>
                <w:szCs w:val="28"/>
              </w:rPr>
              <w:t>(приложение 1).</w:t>
            </w:r>
          </w:p>
          <w:p w:rsidR="00D3067E" w:rsidRDefault="00D3067E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3067E">
              <w:rPr>
                <w:sz w:val="28"/>
                <w:szCs w:val="28"/>
              </w:rPr>
              <w:t xml:space="preserve">2. Установить </w:t>
            </w:r>
            <w:hyperlink r:id="rId13" w:history="1">
              <w:r w:rsidRPr="00D3067E">
                <w:rPr>
                  <w:sz w:val="28"/>
                  <w:szCs w:val="28"/>
                </w:rPr>
                <w:t>Правила</w:t>
              </w:r>
            </w:hyperlink>
            <w:r w:rsidRPr="00D3067E">
              <w:rPr>
                <w:sz w:val="28"/>
                <w:szCs w:val="28"/>
              </w:rPr>
              <w:t xml:space="preserve"> предоставления из областного бюджета дотаций на поддержку мер по обеспечению сбалансированности местных бюджетов</w:t>
            </w:r>
            <w:r w:rsidRPr="00AA7A3D">
              <w:rPr>
                <w:color w:val="FF0000"/>
                <w:sz w:val="28"/>
                <w:szCs w:val="28"/>
              </w:rPr>
              <w:t xml:space="preserve"> </w:t>
            </w:r>
            <w:r w:rsidRPr="00C956D2">
              <w:rPr>
                <w:sz w:val="28"/>
                <w:szCs w:val="28"/>
              </w:rPr>
              <w:t>в 202</w:t>
            </w:r>
            <w:r w:rsidR="00B4692D">
              <w:rPr>
                <w:sz w:val="28"/>
                <w:szCs w:val="28"/>
              </w:rPr>
              <w:t>4</w:t>
            </w:r>
            <w:r w:rsidRPr="00C956D2">
              <w:rPr>
                <w:sz w:val="28"/>
                <w:szCs w:val="28"/>
              </w:rPr>
              <w:t xml:space="preserve"> году </w:t>
            </w:r>
            <w:r w:rsidRPr="00D3067E">
              <w:rPr>
                <w:sz w:val="28"/>
                <w:szCs w:val="28"/>
              </w:rPr>
              <w:t>(приложение 2).</w:t>
            </w:r>
          </w:p>
          <w:p w:rsidR="00CB6FA0" w:rsidRPr="00D3067E" w:rsidRDefault="008259B6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B6FA0">
              <w:rPr>
                <w:sz w:val="28"/>
                <w:szCs w:val="28"/>
              </w:rPr>
              <w:t xml:space="preserve">. </w:t>
            </w:r>
            <w:r w:rsidR="00CB6FA0" w:rsidRPr="00E01644">
              <w:rPr>
                <w:sz w:val="28"/>
                <w:szCs w:val="28"/>
              </w:rPr>
              <w:t xml:space="preserve"> </w:t>
            </w:r>
            <w:r w:rsidR="00D36C2B">
              <w:rPr>
                <w:sz w:val="28"/>
                <w:szCs w:val="28"/>
              </w:rPr>
              <w:t>Рекомендовать г</w:t>
            </w:r>
            <w:r w:rsidR="00CB6FA0">
              <w:rPr>
                <w:sz w:val="28"/>
                <w:szCs w:val="28"/>
              </w:rPr>
              <w:t xml:space="preserve">лавам муниципальных </w:t>
            </w:r>
            <w:r w:rsidR="00A94DEE">
              <w:rPr>
                <w:sz w:val="28"/>
                <w:szCs w:val="28"/>
              </w:rPr>
              <w:t>образований</w:t>
            </w:r>
            <w:r w:rsidR="00660A6A">
              <w:rPr>
                <w:sz w:val="28"/>
                <w:szCs w:val="28"/>
              </w:rPr>
              <w:t xml:space="preserve"> Ивановской области </w:t>
            </w:r>
            <w:r w:rsidR="00CB6FA0">
              <w:rPr>
                <w:sz w:val="28"/>
                <w:szCs w:val="28"/>
              </w:rPr>
              <w:t xml:space="preserve">в первоочередном порядке обеспечить </w:t>
            </w:r>
            <w:r w:rsidR="00660A6A">
              <w:rPr>
                <w:sz w:val="28"/>
                <w:szCs w:val="28"/>
              </w:rPr>
              <w:t>сниж</w:t>
            </w:r>
            <w:r w:rsidR="00CB6FA0">
              <w:rPr>
                <w:sz w:val="28"/>
                <w:szCs w:val="28"/>
              </w:rPr>
              <w:t>ени</w:t>
            </w:r>
            <w:r w:rsidR="002350FC">
              <w:rPr>
                <w:sz w:val="28"/>
                <w:szCs w:val="28"/>
              </w:rPr>
              <w:t>е</w:t>
            </w:r>
            <w:r w:rsidR="00CB6FA0">
              <w:rPr>
                <w:sz w:val="28"/>
                <w:szCs w:val="28"/>
              </w:rPr>
              <w:t xml:space="preserve"> просроченной кредиторской задолженности</w:t>
            </w:r>
            <w:r w:rsidR="00660A6A">
              <w:rPr>
                <w:sz w:val="28"/>
                <w:szCs w:val="28"/>
              </w:rPr>
              <w:t xml:space="preserve"> по расходам бюджетов муниципальных образований</w:t>
            </w:r>
            <w:r w:rsidR="002350FC" w:rsidRPr="002350FC">
              <w:rPr>
                <w:sz w:val="28"/>
                <w:szCs w:val="28"/>
              </w:rPr>
              <w:t xml:space="preserve"> </w:t>
            </w:r>
            <w:r w:rsidR="002350FC">
              <w:rPr>
                <w:sz w:val="28"/>
                <w:szCs w:val="28"/>
              </w:rPr>
              <w:t>и муниципальных учреждений</w:t>
            </w:r>
            <w:r w:rsidR="00CB6FA0">
              <w:rPr>
                <w:sz w:val="28"/>
                <w:szCs w:val="28"/>
              </w:rPr>
              <w:t xml:space="preserve">, сложившейся по данным бюджетной отчетности на </w:t>
            </w:r>
            <w:r w:rsidR="00660A6A">
              <w:rPr>
                <w:sz w:val="28"/>
                <w:szCs w:val="28"/>
              </w:rPr>
              <w:t>1 января 202</w:t>
            </w:r>
            <w:r w:rsidR="00B4692D">
              <w:rPr>
                <w:sz w:val="28"/>
                <w:szCs w:val="28"/>
              </w:rPr>
              <w:t>4</w:t>
            </w:r>
            <w:r w:rsidR="00660A6A">
              <w:rPr>
                <w:sz w:val="28"/>
                <w:szCs w:val="28"/>
              </w:rPr>
              <w:t xml:space="preserve"> </w:t>
            </w:r>
            <w:r w:rsidR="00CB6FA0">
              <w:rPr>
                <w:sz w:val="28"/>
                <w:szCs w:val="28"/>
              </w:rPr>
              <w:t xml:space="preserve">года, </w:t>
            </w:r>
            <w:r w:rsidR="002350FC">
              <w:rPr>
                <w:sz w:val="28"/>
                <w:szCs w:val="28"/>
              </w:rPr>
              <w:t>и (</w:t>
            </w:r>
            <w:r w:rsidR="00660A6A">
              <w:rPr>
                <w:sz w:val="28"/>
                <w:szCs w:val="28"/>
              </w:rPr>
              <w:t>или</w:t>
            </w:r>
            <w:r w:rsidR="002350FC">
              <w:rPr>
                <w:sz w:val="28"/>
                <w:szCs w:val="28"/>
              </w:rPr>
              <w:t>)</w:t>
            </w:r>
            <w:r w:rsidR="00CB6FA0">
              <w:rPr>
                <w:sz w:val="28"/>
                <w:szCs w:val="28"/>
              </w:rPr>
              <w:t xml:space="preserve"> </w:t>
            </w:r>
            <w:r w:rsidR="00660A6A">
              <w:rPr>
                <w:sz w:val="28"/>
                <w:szCs w:val="28"/>
              </w:rPr>
              <w:t>е</w:t>
            </w:r>
            <w:r w:rsidR="00A64483">
              <w:rPr>
                <w:sz w:val="28"/>
                <w:szCs w:val="28"/>
              </w:rPr>
              <w:t>ё</w:t>
            </w:r>
            <w:r w:rsidR="00CB6FA0">
              <w:rPr>
                <w:sz w:val="28"/>
                <w:szCs w:val="28"/>
              </w:rPr>
              <w:t xml:space="preserve"> </w:t>
            </w:r>
            <w:r w:rsidR="002350FC">
              <w:rPr>
                <w:sz w:val="28"/>
                <w:szCs w:val="28"/>
              </w:rPr>
              <w:t>отсутствие</w:t>
            </w:r>
            <w:r w:rsidR="00C224A0">
              <w:rPr>
                <w:sz w:val="28"/>
                <w:szCs w:val="28"/>
              </w:rPr>
              <w:t xml:space="preserve"> на конец текущего финансового года</w:t>
            </w:r>
            <w:r w:rsidR="00CB6FA0">
              <w:rPr>
                <w:sz w:val="28"/>
                <w:szCs w:val="28"/>
              </w:rPr>
              <w:t>.</w:t>
            </w:r>
          </w:p>
          <w:p w:rsidR="00D65A60" w:rsidRDefault="00D65A60" w:rsidP="00660A6A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AA7A3D" w:rsidRDefault="00AA7A3D" w:rsidP="00AA7A3D">
      <w:pPr>
        <w:pStyle w:val="1"/>
      </w:pPr>
      <w:r>
        <w:lastRenderedPageBreak/>
        <w:t>Приложение</w:t>
      </w:r>
      <w:r w:rsidR="000133CB">
        <w:t xml:space="preserve"> 1</w:t>
      </w:r>
      <w:r>
        <w:t xml:space="preserve"> к постановлению</w:t>
      </w:r>
    </w:p>
    <w:p w:rsidR="00AA7A3D" w:rsidRDefault="00AA7A3D" w:rsidP="00AA7A3D">
      <w:pPr>
        <w:pStyle w:val="1"/>
      </w:pPr>
      <w:r>
        <w:t>Правительства Ивановской области</w:t>
      </w:r>
    </w:p>
    <w:p w:rsidR="00AA7A3D" w:rsidRDefault="00AA7A3D" w:rsidP="00AA7A3D">
      <w:pPr>
        <w:pStyle w:val="1"/>
      </w:pPr>
      <w:r>
        <w:t>от ______________ № ______-</w:t>
      </w:r>
    </w:p>
    <w:p w:rsidR="00AA7A3D" w:rsidRPr="008F3277" w:rsidRDefault="00AA7A3D" w:rsidP="00AA7A3D">
      <w:pPr>
        <w:jc w:val="right"/>
        <w:rPr>
          <w:sz w:val="28"/>
          <w:szCs w:val="28"/>
        </w:rPr>
      </w:pPr>
    </w:p>
    <w:p w:rsidR="00AA7A3D" w:rsidRPr="008434D3" w:rsidRDefault="00AA7A3D" w:rsidP="00AA7A3D">
      <w:pPr>
        <w:pStyle w:val="2"/>
        <w:rPr>
          <w:szCs w:val="28"/>
        </w:rPr>
      </w:pPr>
      <w:r>
        <w:rPr>
          <w:szCs w:val="28"/>
        </w:rPr>
        <w:t xml:space="preserve">М Е Т </w:t>
      </w:r>
      <w:r w:rsidRPr="008434D3">
        <w:rPr>
          <w:szCs w:val="28"/>
        </w:rPr>
        <w:t>О</w:t>
      </w:r>
      <w:r>
        <w:rPr>
          <w:szCs w:val="28"/>
        </w:rPr>
        <w:t xml:space="preserve"> Д И К А</w:t>
      </w:r>
    </w:p>
    <w:p w:rsidR="00AA7A3D" w:rsidRDefault="00AA7A3D" w:rsidP="00AA7A3D">
      <w:pPr>
        <w:jc w:val="center"/>
        <w:rPr>
          <w:sz w:val="28"/>
        </w:rPr>
      </w:pPr>
      <w:r>
        <w:rPr>
          <w:b/>
          <w:sz w:val="28"/>
        </w:rPr>
        <w:t xml:space="preserve">распределения из областного бюджета дотаций на поддержку мер по обеспечению сбалансированности местных бюджетов </w:t>
      </w:r>
      <w:r w:rsidRPr="00C956D2">
        <w:rPr>
          <w:b/>
          <w:sz w:val="28"/>
        </w:rPr>
        <w:t>в 202</w:t>
      </w:r>
      <w:r w:rsidR="00B4692D">
        <w:rPr>
          <w:b/>
          <w:sz w:val="28"/>
        </w:rPr>
        <w:t>4</w:t>
      </w:r>
      <w:r w:rsidRPr="00C956D2">
        <w:rPr>
          <w:b/>
          <w:sz w:val="28"/>
        </w:rPr>
        <w:t xml:space="preserve"> году</w:t>
      </w:r>
    </w:p>
    <w:p w:rsidR="00AA7A3D" w:rsidRPr="000E36BF" w:rsidRDefault="00AA7A3D" w:rsidP="008F3277">
      <w:pPr>
        <w:jc w:val="center"/>
        <w:rPr>
          <w:sz w:val="28"/>
        </w:rPr>
      </w:pPr>
    </w:p>
    <w:p w:rsidR="002350FC" w:rsidRPr="00E01644" w:rsidRDefault="00AC09E8" w:rsidP="002350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757C9">
        <w:rPr>
          <w:sz w:val="28"/>
          <w:szCs w:val="28"/>
        </w:rPr>
        <w:t xml:space="preserve"> </w:t>
      </w:r>
      <w:r w:rsidR="002350FC">
        <w:rPr>
          <w:sz w:val="28"/>
          <w:szCs w:val="28"/>
        </w:rPr>
        <w:t>Д</w:t>
      </w:r>
      <w:r w:rsidR="002350FC" w:rsidRPr="008F3277">
        <w:rPr>
          <w:sz w:val="28"/>
          <w:szCs w:val="28"/>
        </w:rPr>
        <w:t>отаци</w:t>
      </w:r>
      <w:r w:rsidR="002350FC">
        <w:rPr>
          <w:sz w:val="28"/>
          <w:szCs w:val="28"/>
        </w:rPr>
        <w:t>и</w:t>
      </w:r>
      <w:r w:rsidR="002350FC" w:rsidRPr="008F3277">
        <w:rPr>
          <w:sz w:val="28"/>
          <w:szCs w:val="28"/>
        </w:rPr>
        <w:t xml:space="preserve"> на поддержку мер по обеспечению сбалансированности местных бюджетов (далее </w:t>
      </w:r>
      <w:r w:rsidR="002350FC">
        <w:rPr>
          <w:sz w:val="28"/>
          <w:szCs w:val="28"/>
        </w:rPr>
        <w:t>-</w:t>
      </w:r>
      <w:r w:rsidR="002350FC" w:rsidRPr="008F3277">
        <w:rPr>
          <w:sz w:val="28"/>
          <w:szCs w:val="28"/>
        </w:rPr>
        <w:t xml:space="preserve"> дотации</w:t>
      </w:r>
      <w:r w:rsidR="002350FC">
        <w:rPr>
          <w:sz w:val="28"/>
          <w:szCs w:val="28"/>
        </w:rPr>
        <w:t xml:space="preserve"> на сбалансированность</w:t>
      </w:r>
      <w:r w:rsidR="002350FC" w:rsidRPr="008F3277">
        <w:rPr>
          <w:sz w:val="28"/>
          <w:szCs w:val="28"/>
        </w:rPr>
        <w:t>)</w:t>
      </w:r>
      <w:r w:rsidR="002350FC">
        <w:rPr>
          <w:sz w:val="28"/>
          <w:szCs w:val="28"/>
        </w:rPr>
        <w:t>, предоставляемые</w:t>
      </w:r>
      <w:r w:rsidR="002350FC" w:rsidRPr="008F3277">
        <w:rPr>
          <w:sz w:val="28"/>
          <w:szCs w:val="28"/>
        </w:rPr>
        <w:t xml:space="preserve"> в случае оказания финансовой помощи органам местного самоуправления муниципальных образований Ивановской области, </w:t>
      </w:r>
      <w:r w:rsidR="002350FC">
        <w:rPr>
          <w:sz w:val="28"/>
          <w:szCs w:val="28"/>
        </w:rPr>
        <w:t>предусмотр</w:t>
      </w:r>
      <w:r w:rsidR="002350FC" w:rsidRPr="008F3277">
        <w:rPr>
          <w:sz w:val="28"/>
          <w:szCs w:val="28"/>
        </w:rPr>
        <w:t xml:space="preserve">енном </w:t>
      </w:r>
      <w:hyperlink r:id="rId14" w:history="1">
        <w:r w:rsidR="002350FC" w:rsidRPr="00D06E6D">
          <w:rPr>
            <w:sz w:val="28"/>
            <w:szCs w:val="28"/>
          </w:rPr>
          <w:t>абзац</w:t>
        </w:r>
      </w:hyperlink>
      <w:r w:rsidR="002350FC">
        <w:rPr>
          <w:sz w:val="28"/>
          <w:szCs w:val="28"/>
        </w:rPr>
        <w:t>ем</w:t>
      </w:r>
      <w:r w:rsidR="002350FC" w:rsidRPr="00D06E6D">
        <w:rPr>
          <w:sz w:val="28"/>
          <w:szCs w:val="28"/>
        </w:rPr>
        <w:t xml:space="preserve"> </w:t>
      </w:r>
      <w:r w:rsidR="002350FC" w:rsidRPr="002350FC">
        <w:rPr>
          <w:sz w:val="28"/>
          <w:szCs w:val="28"/>
        </w:rPr>
        <w:t>восьмым</w:t>
      </w:r>
      <w:r w:rsidR="002350FC">
        <w:rPr>
          <w:color w:val="FF0000"/>
          <w:sz w:val="28"/>
          <w:szCs w:val="28"/>
        </w:rPr>
        <w:t xml:space="preserve"> </w:t>
      </w:r>
      <w:r w:rsidR="002350FC">
        <w:rPr>
          <w:sz w:val="28"/>
          <w:szCs w:val="28"/>
        </w:rPr>
        <w:t xml:space="preserve">части 1 статьи 8 </w:t>
      </w:r>
      <w:r w:rsidR="002350FC" w:rsidRPr="008F3277">
        <w:rPr>
          <w:sz w:val="28"/>
          <w:szCs w:val="28"/>
        </w:rPr>
        <w:t xml:space="preserve">Закона Ивановской области от 16.12.2019 № 72-ОЗ «О межбюджетных отношениях в Ивановской области», </w:t>
      </w:r>
      <w:r w:rsidR="002350FC">
        <w:rPr>
          <w:sz w:val="28"/>
          <w:szCs w:val="28"/>
        </w:rPr>
        <w:t>распределяются бюджетам муниципальных районов и городских округов</w:t>
      </w:r>
      <w:r w:rsidR="002350FC" w:rsidRPr="00E01644">
        <w:rPr>
          <w:sz w:val="28"/>
          <w:szCs w:val="28"/>
        </w:rPr>
        <w:t xml:space="preserve"> по формуле:</w:t>
      </w:r>
    </w:p>
    <w:p w:rsidR="008C6080" w:rsidRPr="002350FC" w:rsidRDefault="008C6080" w:rsidP="002350FC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F122A8" w:rsidRPr="00C751F0" w:rsidRDefault="008C6080" w:rsidP="00F122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9E8">
        <w:rPr>
          <w:sz w:val="28"/>
          <w:szCs w:val="28"/>
          <w:lang w:val="en-US"/>
        </w:rPr>
        <w:t>V</w:t>
      </w:r>
      <w:proofErr w:type="spellStart"/>
      <w:r w:rsidR="00AC09E8" w:rsidRPr="002350FC">
        <w:rPr>
          <w:sz w:val="16"/>
          <w:szCs w:val="16"/>
        </w:rPr>
        <w:t>мр</w:t>
      </w:r>
      <w:proofErr w:type="spellEnd"/>
      <w:r w:rsidR="00C751F0">
        <w:rPr>
          <w:sz w:val="16"/>
          <w:szCs w:val="16"/>
        </w:rPr>
        <w:t>,</w:t>
      </w:r>
      <w:r w:rsidR="00733644">
        <w:rPr>
          <w:sz w:val="16"/>
          <w:szCs w:val="16"/>
        </w:rPr>
        <w:t xml:space="preserve"> </w:t>
      </w:r>
      <w:proofErr w:type="spellStart"/>
      <w:r w:rsidR="00AC09E8" w:rsidRPr="002350FC">
        <w:rPr>
          <w:sz w:val="16"/>
          <w:szCs w:val="16"/>
        </w:rPr>
        <w:t>го</w:t>
      </w:r>
      <w:proofErr w:type="spellEnd"/>
      <w:r w:rsidR="005F056C" w:rsidRPr="00C751F0">
        <w:rPr>
          <w:sz w:val="28"/>
          <w:szCs w:val="28"/>
          <w:vertAlign w:val="subscript"/>
        </w:rPr>
        <w:t xml:space="preserve"> </w:t>
      </w:r>
      <w:proofErr w:type="spellStart"/>
      <w:proofErr w:type="gramStart"/>
      <w:r w:rsidR="005F056C" w:rsidRPr="002350FC">
        <w:rPr>
          <w:sz w:val="28"/>
          <w:szCs w:val="28"/>
          <w:vertAlign w:val="subscript"/>
          <w:lang w:val="en-US"/>
        </w:rPr>
        <w:t>i</w:t>
      </w:r>
      <w:proofErr w:type="spellEnd"/>
      <w:r w:rsidR="00AC09E8" w:rsidRPr="00C751F0">
        <w:rPr>
          <w:sz w:val="16"/>
          <w:szCs w:val="16"/>
        </w:rPr>
        <w:t xml:space="preserve"> </w:t>
      </w:r>
      <w:r w:rsidRPr="00C751F0">
        <w:rPr>
          <w:sz w:val="28"/>
          <w:szCs w:val="28"/>
        </w:rPr>
        <w:t xml:space="preserve"> =</w:t>
      </w:r>
      <w:proofErr w:type="gramEnd"/>
      <w:r w:rsidRPr="00C751F0">
        <w:rPr>
          <w:sz w:val="28"/>
          <w:szCs w:val="28"/>
        </w:rPr>
        <w:t xml:space="preserve"> </w:t>
      </w:r>
      <w:r w:rsidRPr="002350FC">
        <w:rPr>
          <w:sz w:val="28"/>
          <w:szCs w:val="28"/>
          <w:lang w:val="en-US"/>
        </w:rPr>
        <w:t>V</w:t>
      </w:r>
      <w:r w:rsidRPr="00C751F0">
        <w:rPr>
          <w:sz w:val="28"/>
          <w:szCs w:val="28"/>
          <w:vertAlign w:val="subscript"/>
        </w:rPr>
        <w:t>(1)</w:t>
      </w:r>
      <w:r w:rsidR="002350FC" w:rsidRPr="00C751F0">
        <w:rPr>
          <w:sz w:val="16"/>
          <w:szCs w:val="16"/>
        </w:rPr>
        <w:t xml:space="preserve"> </w:t>
      </w:r>
      <w:proofErr w:type="spellStart"/>
      <w:r w:rsidR="002350FC" w:rsidRPr="002350FC">
        <w:rPr>
          <w:sz w:val="16"/>
          <w:szCs w:val="16"/>
        </w:rPr>
        <w:t>мр</w:t>
      </w:r>
      <w:proofErr w:type="spellEnd"/>
      <w:r w:rsidR="00C751F0">
        <w:rPr>
          <w:sz w:val="16"/>
          <w:szCs w:val="16"/>
        </w:rPr>
        <w:t>,</w:t>
      </w:r>
      <w:r w:rsidR="00733644">
        <w:rPr>
          <w:sz w:val="16"/>
          <w:szCs w:val="16"/>
        </w:rPr>
        <w:t xml:space="preserve"> </w:t>
      </w:r>
      <w:proofErr w:type="spellStart"/>
      <w:r w:rsidR="002350FC" w:rsidRPr="002350FC">
        <w:rPr>
          <w:sz w:val="16"/>
          <w:szCs w:val="16"/>
        </w:rPr>
        <w:t>го</w:t>
      </w:r>
      <w:proofErr w:type="spellEnd"/>
      <w:r w:rsidRPr="00C751F0">
        <w:rPr>
          <w:sz w:val="28"/>
          <w:szCs w:val="28"/>
          <w:vertAlign w:val="subscript"/>
        </w:rPr>
        <w:t xml:space="preserve"> </w:t>
      </w:r>
      <w:proofErr w:type="spellStart"/>
      <w:r w:rsidRPr="002350FC">
        <w:rPr>
          <w:sz w:val="28"/>
          <w:szCs w:val="28"/>
          <w:vertAlign w:val="subscript"/>
          <w:lang w:val="en-US"/>
        </w:rPr>
        <w:t>i</w:t>
      </w:r>
      <w:proofErr w:type="spellEnd"/>
      <w:r w:rsidRPr="00C751F0">
        <w:rPr>
          <w:sz w:val="28"/>
          <w:szCs w:val="28"/>
        </w:rPr>
        <w:t xml:space="preserve"> + </w:t>
      </w:r>
      <w:r w:rsidRPr="002350FC">
        <w:rPr>
          <w:sz w:val="28"/>
          <w:szCs w:val="28"/>
          <w:lang w:val="en-US"/>
        </w:rPr>
        <w:t>V</w:t>
      </w:r>
      <w:r w:rsidRPr="00C751F0">
        <w:rPr>
          <w:sz w:val="28"/>
          <w:szCs w:val="28"/>
          <w:vertAlign w:val="subscript"/>
        </w:rPr>
        <w:t xml:space="preserve">(2)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>
        <w:rPr>
          <w:sz w:val="16"/>
          <w:szCs w:val="16"/>
        </w:rPr>
        <w:t>,</w:t>
      </w:r>
      <w:r w:rsidR="00733644">
        <w:rPr>
          <w:sz w:val="16"/>
          <w:szCs w:val="16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C751F0">
        <w:rPr>
          <w:sz w:val="28"/>
          <w:szCs w:val="28"/>
          <w:vertAlign w:val="subscript"/>
        </w:rPr>
        <w:t xml:space="preserve"> </w:t>
      </w:r>
      <w:proofErr w:type="spellStart"/>
      <w:r w:rsidRPr="002350FC">
        <w:rPr>
          <w:sz w:val="28"/>
          <w:szCs w:val="28"/>
          <w:vertAlign w:val="subscript"/>
          <w:lang w:val="en-US"/>
        </w:rPr>
        <w:t>i</w:t>
      </w:r>
      <w:proofErr w:type="spellEnd"/>
      <w:r w:rsidR="00F122A8" w:rsidRPr="00C751F0">
        <w:rPr>
          <w:sz w:val="28"/>
          <w:szCs w:val="28"/>
        </w:rPr>
        <w:t>+</w:t>
      </w:r>
      <w:r w:rsidR="002350FC" w:rsidRPr="00C751F0">
        <w:rPr>
          <w:sz w:val="28"/>
          <w:szCs w:val="28"/>
        </w:rPr>
        <w:t xml:space="preserve"> </w:t>
      </w:r>
      <w:r w:rsidR="00F122A8" w:rsidRPr="002350FC">
        <w:rPr>
          <w:sz w:val="28"/>
          <w:szCs w:val="28"/>
          <w:lang w:val="en-US"/>
        </w:rPr>
        <w:t>V</w:t>
      </w:r>
      <w:r w:rsidR="00F122A8" w:rsidRPr="00C751F0">
        <w:rPr>
          <w:sz w:val="28"/>
          <w:szCs w:val="28"/>
          <w:vertAlign w:val="subscript"/>
        </w:rPr>
        <w:t>(3)</w:t>
      </w:r>
      <w:r w:rsidR="002350FC" w:rsidRPr="00C751F0">
        <w:rPr>
          <w:sz w:val="16"/>
          <w:szCs w:val="16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>
        <w:rPr>
          <w:sz w:val="16"/>
          <w:szCs w:val="16"/>
        </w:rPr>
        <w:t>,</w:t>
      </w:r>
      <w:r w:rsidR="00733644">
        <w:rPr>
          <w:sz w:val="16"/>
          <w:szCs w:val="16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C751F0">
        <w:rPr>
          <w:sz w:val="28"/>
          <w:szCs w:val="28"/>
          <w:vertAlign w:val="subscript"/>
        </w:rPr>
        <w:t xml:space="preserve"> </w:t>
      </w:r>
      <w:proofErr w:type="spellStart"/>
      <w:r w:rsidR="00F122A8" w:rsidRPr="002350FC">
        <w:rPr>
          <w:sz w:val="28"/>
          <w:szCs w:val="28"/>
          <w:vertAlign w:val="subscript"/>
          <w:lang w:val="en-US"/>
        </w:rPr>
        <w:t>i</w:t>
      </w:r>
      <w:proofErr w:type="spellEnd"/>
      <w:r w:rsidR="00BC1CD4">
        <w:rPr>
          <w:sz w:val="28"/>
          <w:szCs w:val="28"/>
          <w:vertAlign w:val="subscript"/>
        </w:rPr>
        <w:t xml:space="preserve"> </w:t>
      </w:r>
      <w:r w:rsidR="00C751F0">
        <w:rPr>
          <w:sz w:val="28"/>
          <w:szCs w:val="28"/>
        </w:rPr>
        <w:t>, где:</w:t>
      </w:r>
      <w:r w:rsidR="00F122A8" w:rsidRPr="00C751F0">
        <w:rPr>
          <w:sz w:val="28"/>
          <w:szCs w:val="28"/>
        </w:rPr>
        <w:t xml:space="preserve"> </w:t>
      </w:r>
    </w:p>
    <w:p w:rsidR="003F1CB3" w:rsidRPr="00C751F0" w:rsidRDefault="003F1CB3" w:rsidP="008F3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281A" w:rsidRDefault="001516BD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44">
        <w:rPr>
          <w:sz w:val="28"/>
          <w:szCs w:val="28"/>
        </w:rPr>
        <w:t>V</w:t>
      </w:r>
      <w:r w:rsidRPr="00E01644">
        <w:rPr>
          <w:sz w:val="28"/>
          <w:szCs w:val="28"/>
          <w:vertAlign w:val="subscript"/>
        </w:rPr>
        <w:t>(</w:t>
      </w:r>
      <w:r w:rsidR="00D42357">
        <w:rPr>
          <w:sz w:val="28"/>
          <w:szCs w:val="28"/>
          <w:vertAlign w:val="subscript"/>
        </w:rPr>
        <w:t>1</w:t>
      </w:r>
      <w:r w:rsidRPr="008B698A">
        <w:rPr>
          <w:sz w:val="28"/>
          <w:szCs w:val="28"/>
          <w:vertAlign w:val="subscript"/>
        </w:rPr>
        <w:t>)</w:t>
      </w:r>
      <w:r w:rsidR="002350FC" w:rsidRPr="002350FC">
        <w:rPr>
          <w:b/>
          <w:sz w:val="16"/>
          <w:szCs w:val="16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>
        <w:rPr>
          <w:sz w:val="16"/>
          <w:szCs w:val="16"/>
        </w:rPr>
        <w:t>,</w:t>
      </w:r>
      <w:r w:rsidR="00733644">
        <w:rPr>
          <w:sz w:val="16"/>
          <w:szCs w:val="16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>
        <w:rPr>
          <w:sz w:val="16"/>
          <w:szCs w:val="16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E01644">
        <w:rPr>
          <w:sz w:val="28"/>
          <w:szCs w:val="28"/>
        </w:rPr>
        <w:t xml:space="preserve"> </w:t>
      </w:r>
      <w:r>
        <w:rPr>
          <w:sz w:val="28"/>
          <w:szCs w:val="28"/>
        </w:rPr>
        <w:t>- о</w:t>
      </w:r>
      <w:r w:rsidR="009F46DC">
        <w:rPr>
          <w:sz w:val="28"/>
          <w:szCs w:val="28"/>
        </w:rPr>
        <w:t>бъем дотации</w:t>
      </w:r>
      <w:r w:rsidR="002350FC" w:rsidRPr="002350FC">
        <w:rPr>
          <w:sz w:val="28"/>
          <w:szCs w:val="28"/>
        </w:rPr>
        <w:t xml:space="preserve"> </w:t>
      </w:r>
      <w:r w:rsidR="002350FC">
        <w:rPr>
          <w:sz w:val="28"/>
          <w:szCs w:val="28"/>
        </w:rPr>
        <w:t>на сбалансированность</w:t>
      </w:r>
      <w:r w:rsidR="009F46DC">
        <w:rPr>
          <w:sz w:val="28"/>
          <w:szCs w:val="28"/>
        </w:rPr>
        <w:t xml:space="preserve"> бюджету </w:t>
      </w:r>
      <w:proofErr w:type="spellStart"/>
      <w:r w:rsidR="009F46DC" w:rsidRPr="00290229">
        <w:rPr>
          <w:sz w:val="28"/>
          <w:szCs w:val="28"/>
          <w:lang w:val="en-US"/>
        </w:rPr>
        <w:t>i</w:t>
      </w:r>
      <w:proofErr w:type="spellEnd"/>
      <w:r w:rsidR="009F46DC">
        <w:rPr>
          <w:sz w:val="28"/>
          <w:szCs w:val="28"/>
        </w:rPr>
        <w:t>-го муниципального района</w:t>
      </w:r>
      <w:r w:rsidR="00C751F0">
        <w:rPr>
          <w:sz w:val="28"/>
          <w:szCs w:val="28"/>
        </w:rPr>
        <w:t xml:space="preserve">, </w:t>
      </w:r>
      <w:r w:rsidR="009F46DC" w:rsidRPr="008C4487">
        <w:rPr>
          <w:sz w:val="28"/>
          <w:szCs w:val="28"/>
        </w:rPr>
        <w:t>городского округа</w:t>
      </w:r>
      <w:r w:rsidR="00A34562" w:rsidRPr="008C4487">
        <w:rPr>
          <w:sz w:val="28"/>
          <w:szCs w:val="28"/>
        </w:rPr>
        <w:t>,</w:t>
      </w:r>
      <w:r w:rsidR="009F46DC" w:rsidRPr="008C4487">
        <w:rPr>
          <w:sz w:val="28"/>
          <w:szCs w:val="28"/>
        </w:rPr>
        <w:t xml:space="preserve"> </w:t>
      </w:r>
      <w:r w:rsidR="00567804" w:rsidRPr="008C4487">
        <w:rPr>
          <w:sz w:val="28"/>
          <w:szCs w:val="28"/>
        </w:rPr>
        <w:t>распредел</w:t>
      </w:r>
      <w:r w:rsidR="00A34562" w:rsidRPr="008C4487">
        <w:rPr>
          <w:sz w:val="28"/>
          <w:szCs w:val="28"/>
        </w:rPr>
        <w:t>яемый</w:t>
      </w:r>
      <w:r w:rsidRPr="008C4487">
        <w:rPr>
          <w:sz w:val="28"/>
          <w:szCs w:val="28"/>
        </w:rPr>
        <w:t xml:space="preserve"> исходя из численности </w:t>
      </w:r>
      <w:r w:rsidR="00702766" w:rsidRPr="008C4487">
        <w:rPr>
          <w:sz w:val="28"/>
          <w:szCs w:val="28"/>
        </w:rPr>
        <w:t xml:space="preserve">постоянного </w:t>
      </w:r>
      <w:r w:rsidR="00702766">
        <w:rPr>
          <w:sz w:val="28"/>
          <w:szCs w:val="28"/>
        </w:rPr>
        <w:t xml:space="preserve">населения </w:t>
      </w:r>
      <w:proofErr w:type="spellStart"/>
      <w:r w:rsidRPr="00290229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C751F0">
        <w:rPr>
          <w:sz w:val="28"/>
          <w:szCs w:val="28"/>
        </w:rPr>
        <w:t>,</w:t>
      </w:r>
      <w:r>
        <w:rPr>
          <w:sz w:val="28"/>
          <w:szCs w:val="28"/>
        </w:rPr>
        <w:t xml:space="preserve"> городского округа</w:t>
      </w:r>
      <w:r w:rsidR="009F46DC">
        <w:rPr>
          <w:sz w:val="28"/>
          <w:szCs w:val="28"/>
        </w:rPr>
        <w:t>:</w:t>
      </w:r>
    </w:p>
    <w:p w:rsidR="005D281A" w:rsidRPr="00317E37" w:rsidRDefault="005D281A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7596" w:rsidRPr="00A6676C" w:rsidRDefault="005D281A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5D281A">
        <w:rPr>
          <w:sz w:val="28"/>
          <w:szCs w:val="28"/>
          <w:lang w:val="en-US"/>
        </w:rPr>
        <w:t>V</w:t>
      </w:r>
      <w:r w:rsidR="00A91BAE" w:rsidRPr="00A91BAE">
        <w:rPr>
          <w:sz w:val="28"/>
          <w:szCs w:val="28"/>
          <w:lang w:val="en-US"/>
        </w:rPr>
        <w:t xml:space="preserve"> </w:t>
      </w:r>
      <w:r w:rsidRPr="002B4692">
        <w:rPr>
          <w:sz w:val="28"/>
          <w:szCs w:val="28"/>
          <w:vertAlign w:val="subscript"/>
          <w:lang w:val="en-US"/>
        </w:rPr>
        <w:t>(</w:t>
      </w:r>
      <w:r w:rsidR="00D42357" w:rsidRPr="002B4692">
        <w:rPr>
          <w:sz w:val="28"/>
          <w:szCs w:val="28"/>
          <w:vertAlign w:val="subscript"/>
          <w:lang w:val="en-US"/>
        </w:rPr>
        <w:t>1</w:t>
      </w:r>
      <w:r w:rsidRPr="002B4692">
        <w:rPr>
          <w:sz w:val="28"/>
          <w:szCs w:val="28"/>
          <w:vertAlign w:val="subscript"/>
          <w:lang w:val="en-US"/>
        </w:rPr>
        <w:t xml:space="preserve">)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 w:rsidRPr="00C751F0">
        <w:rPr>
          <w:sz w:val="16"/>
          <w:szCs w:val="16"/>
          <w:lang w:val="en-US"/>
        </w:rPr>
        <w:t>,</w:t>
      </w:r>
      <w:r w:rsidR="00733644" w:rsidRPr="00733644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C751F0">
        <w:rPr>
          <w:sz w:val="16"/>
          <w:szCs w:val="16"/>
          <w:lang w:val="en-US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2B4692">
        <w:rPr>
          <w:sz w:val="28"/>
          <w:szCs w:val="28"/>
          <w:vertAlign w:val="subscript"/>
          <w:lang w:val="en-US"/>
        </w:rPr>
        <w:t xml:space="preserve"> </w:t>
      </w:r>
      <w:r w:rsidRPr="002B4692">
        <w:rPr>
          <w:sz w:val="28"/>
          <w:szCs w:val="28"/>
          <w:lang w:val="en-US"/>
        </w:rPr>
        <w:t>=</w:t>
      </w:r>
      <w:r w:rsidR="00FF1544" w:rsidRPr="00FF1544">
        <w:rPr>
          <w:sz w:val="28"/>
          <w:szCs w:val="28"/>
          <w:lang w:val="en-US"/>
        </w:rPr>
        <w:t>1</w:t>
      </w:r>
      <w:r w:rsidR="008E7E53">
        <w:rPr>
          <w:sz w:val="28"/>
          <w:szCs w:val="28"/>
          <w:lang w:val="en-US"/>
        </w:rPr>
        <w:t>/</w:t>
      </w:r>
      <w:r w:rsidR="00880D9B" w:rsidRPr="00880D9B">
        <w:rPr>
          <w:sz w:val="28"/>
          <w:szCs w:val="28"/>
          <w:lang w:val="en-US"/>
        </w:rPr>
        <w:t>4</w:t>
      </w:r>
      <w:r w:rsidR="009757C9" w:rsidRPr="009757C9">
        <w:rPr>
          <w:sz w:val="28"/>
          <w:szCs w:val="28"/>
          <w:lang w:val="en-US"/>
        </w:rPr>
        <w:t xml:space="preserve"> </w:t>
      </w:r>
      <w:r w:rsidR="002350FC" w:rsidRPr="00A6676C">
        <w:rPr>
          <w:sz w:val="28"/>
          <w:szCs w:val="28"/>
          <w:lang w:val="en-US"/>
        </w:rPr>
        <w:t>S</w:t>
      </w:r>
      <w:r w:rsidRPr="002B4692">
        <w:rPr>
          <w:sz w:val="28"/>
          <w:szCs w:val="28"/>
          <w:lang w:val="en-US"/>
        </w:rPr>
        <w:t xml:space="preserve"> ×</w:t>
      </w:r>
      <w:r w:rsidR="002B4692" w:rsidRPr="002B4692">
        <w:rPr>
          <w:sz w:val="28"/>
          <w:szCs w:val="28"/>
          <w:lang w:val="en-US"/>
        </w:rPr>
        <w:t xml:space="preserve"> </w:t>
      </w:r>
      <w:r w:rsidR="00326A1D" w:rsidRPr="002B4692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N</w:t>
      </w:r>
      <w:r w:rsidR="002350FC" w:rsidRPr="002350FC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 w:rsidRPr="00C751F0">
        <w:rPr>
          <w:sz w:val="16"/>
          <w:szCs w:val="16"/>
          <w:lang w:val="en-US"/>
        </w:rPr>
        <w:t>,</w:t>
      </w:r>
      <w:r w:rsidR="00733644" w:rsidRPr="00733644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C751F0">
        <w:rPr>
          <w:sz w:val="16"/>
          <w:szCs w:val="16"/>
          <w:lang w:val="en-US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2B4692">
        <w:rPr>
          <w:sz w:val="28"/>
          <w:szCs w:val="28"/>
          <w:vertAlign w:val="subscript"/>
          <w:lang w:val="en-US"/>
        </w:rPr>
        <w:t xml:space="preserve"> </w:t>
      </w:r>
      <w:r w:rsidRPr="002B4692">
        <w:rPr>
          <w:sz w:val="28"/>
          <w:szCs w:val="28"/>
          <w:lang w:val="en-US"/>
        </w:rPr>
        <w:t xml:space="preserve">/ ∑ </w:t>
      </w:r>
      <w:r>
        <w:rPr>
          <w:sz w:val="28"/>
          <w:szCs w:val="28"/>
          <w:lang w:val="en-US"/>
        </w:rPr>
        <w:t>N</w:t>
      </w:r>
      <w:r w:rsidR="002350FC" w:rsidRPr="002350FC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 w:rsidRPr="00C751F0">
        <w:rPr>
          <w:sz w:val="16"/>
          <w:szCs w:val="16"/>
          <w:lang w:val="en-US"/>
        </w:rPr>
        <w:t>,</w:t>
      </w:r>
      <w:r w:rsidR="00733644" w:rsidRPr="00733644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C751F0">
        <w:rPr>
          <w:sz w:val="16"/>
          <w:szCs w:val="16"/>
          <w:lang w:val="en-US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2B4692">
        <w:rPr>
          <w:sz w:val="28"/>
          <w:szCs w:val="28"/>
          <w:lang w:val="en-US"/>
        </w:rPr>
        <w:t>)</w:t>
      </w:r>
      <w:r w:rsidR="00910A91" w:rsidRPr="00A6676C">
        <w:rPr>
          <w:bCs/>
          <w:sz w:val="28"/>
          <w:szCs w:val="28"/>
          <w:lang w:val="en-US"/>
        </w:rPr>
        <w:t>,</w:t>
      </w:r>
      <w:r w:rsidR="006C7596" w:rsidRPr="00A6676C">
        <w:rPr>
          <w:sz w:val="28"/>
          <w:szCs w:val="28"/>
          <w:lang w:val="en-US"/>
        </w:rPr>
        <w:t xml:space="preserve"> </w:t>
      </w:r>
      <w:r w:rsidR="006C7596" w:rsidRPr="00A6676C">
        <w:rPr>
          <w:sz w:val="28"/>
          <w:szCs w:val="28"/>
        </w:rPr>
        <w:t>где</w:t>
      </w:r>
      <w:r w:rsidR="006C7596" w:rsidRPr="00A6676C">
        <w:rPr>
          <w:sz w:val="28"/>
          <w:szCs w:val="28"/>
          <w:lang w:val="en-US"/>
        </w:rPr>
        <w:t>:</w:t>
      </w:r>
    </w:p>
    <w:p w:rsidR="006C7596" w:rsidRPr="00A6676C" w:rsidRDefault="006C7596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10461A" w:rsidRPr="002350FC" w:rsidRDefault="00485B8C" w:rsidP="00975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6676C">
        <w:rPr>
          <w:sz w:val="28"/>
          <w:szCs w:val="28"/>
          <w:lang w:val="en-US"/>
        </w:rPr>
        <w:t>S</w:t>
      </w:r>
      <w:r w:rsidR="009757C9">
        <w:rPr>
          <w:sz w:val="28"/>
          <w:szCs w:val="28"/>
        </w:rPr>
        <w:t xml:space="preserve"> - распределяемый объем </w:t>
      </w:r>
      <w:r w:rsidR="008E7E53" w:rsidRPr="00A6676C">
        <w:rPr>
          <w:sz w:val="28"/>
          <w:szCs w:val="28"/>
        </w:rPr>
        <w:t>дотаций</w:t>
      </w:r>
      <w:r w:rsidR="002350FC">
        <w:rPr>
          <w:sz w:val="28"/>
          <w:szCs w:val="28"/>
        </w:rPr>
        <w:t xml:space="preserve"> на сбалансированность</w:t>
      </w:r>
      <w:r w:rsidR="00DF56C6">
        <w:rPr>
          <w:sz w:val="28"/>
          <w:szCs w:val="28"/>
        </w:rPr>
        <w:t xml:space="preserve">, предусмотренный </w:t>
      </w:r>
      <w:r w:rsidR="00DF56C6" w:rsidRPr="00B06CB9">
        <w:rPr>
          <w:sz w:val="28"/>
          <w:szCs w:val="28"/>
        </w:rPr>
        <w:t>Закон</w:t>
      </w:r>
      <w:r w:rsidR="00DF56C6">
        <w:rPr>
          <w:sz w:val="28"/>
          <w:szCs w:val="28"/>
        </w:rPr>
        <w:t>ом</w:t>
      </w:r>
      <w:r w:rsidR="00DF56C6" w:rsidRPr="00B06CB9">
        <w:rPr>
          <w:sz w:val="28"/>
          <w:szCs w:val="28"/>
        </w:rPr>
        <w:t xml:space="preserve"> Ивановской области </w:t>
      </w:r>
      <w:r w:rsidR="00FF1544" w:rsidRPr="00D3067E">
        <w:rPr>
          <w:sz w:val="28"/>
          <w:szCs w:val="28"/>
        </w:rPr>
        <w:t xml:space="preserve">от </w:t>
      </w:r>
      <w:r w:rsidR="00880D9B">
        <w:rPr>
          <w:sz w:val="28"/>
          <w:szCs w:val="28"/>
        </w:rPr>
        <w:t>22</w:t>
      </w:r>
      <w:r w:rsidR="00FF1544" w:rsidRPr="00D3067E">
        <w:rPr>
          <w:sz w:val="28"/>
          <w:szCs w:val="28"/>
        </w:rPr>
        <w:t>.12.202</w:t>
      </w:r>
      <w:r w:rsidR="00880D9B">
        <w:rPr>
          <w:sz w:val="28"/>
          <w:szCs w:val="28"/>
        </w:rPr>
        <w:t>3</w:t>
      </w:r>
      <w:r w:rsidR="00FF1544" w:rsidRPr="00D3067E">
        <w:rPr>
          <w:sz w:val="28"/>
          <w:szCs w:val="28"/>
        </w:rPr>
        <w:t xml:space="preserve"> </w:t>
      </w:r>
      <w:r w:rsidR="00FF1544">
        <w:rPr>
          <w:sz w:val="28"/>
          <w:szCs w:val="28"/>
        </w:rPr>
        <w:t>№</w:t>
      </w:r>
      <w:r w:rsidR="00FF1544" w:rsidRPr="00D3067E">
        <w:rPr>
          <w:sz w:val="28"/>
          <w:szCs w:val="28"/>
        </w:rPr>
        <w:t xml:space="preserve"> </w:t>
      </w:r>
      <w:r w:rsidR="00FF1544">
        <w:rPr>
          <w:sz w:val="28"/>
          <w:szCs w:val="28"/>
        </w:rPr>
        <w:t>7</w:t>
      </w:r>
      <w:r w:rsidR="00880D9B">
        <w:rPr>
          <w:sz w:val="28"/>
          <w:szCs w:val="28"/>
        </w:rPr>
        <w:t>7</w:t>
      </w:r>
      <w:r w:rsidR="00FF1544" w:rsidRPr="00D3067E">
        <w:rPr>
          <w:sz w:val="28"/>
          <w:szCs w:val="28"/>
        </w:rPr>
        <w:t xml:space="preserve">-ОЗ </w:t>
      </w:r>
      <w:r w:rsidR="00FF1544">
        <w:rPr>
          <w:sz w:val="28"/>
          <w:szCs w:val="28"/>
        </w:rPr>
        <w:t>«</w:t>
      </w:r>
      <w:r w:rsidR="00FF1544" w:rsidRPr="00D3067E">
        <w:rPr>
          <w:sz w:val="28"/>
          <w:szCs w:val="28"/>
        </w:rPr>
        <w:t>Об областном бюджете на 202</w:t>
      </w:r>
      <w:r w:rsidR="00880D9B">
        <w:rPr>
          <w:sz w:val="28"/>
          <w:szCs w:val="28"/>
        </w:rPr>
        <w:t>4</w:t>
      </w:r>
      <w:r w:rsidR="00FF1544" w:rsidRPr="00D3067E">
        <w:rPr>
          <w:sz w:val="28"/>
          <w:szCs w:val="28"/>
        </w:rPr>
        <w:t xml:space="preserve"> год и на плановый период 202</w:t>
      </w:r>
      <w:r w:rsidR="00880D9B">
        <w:rPr>
          <w:sz w:val="28"/>
          <w:szCs w:val="28"/>
        </w:rPr>
        <w:t>5</w:t>
      </w:r>
      <w:r w:rsidR="00FF1544" w:rsidRPr="00D3067E">
        <w:rPr>
          <w:sz w:val="28"/>
          <w:szCs w:val="28"/>
        </w:rPr>
        <w:t xml:space="preserve"> и 20</w:t>
      </w:r>
      <w:r w:rsidR="00FF1544">
        <w:rPr>
          <w:sz w:val="28"/>
          <w:szCs w:val="28"/>
        </w:rPr>
        <w:t>2</w:t>
      </w:r>
      <w:r w:rsidR="00880D9B">
        <w:rPr>
          <w:sz w:val="28"/>
          <w:szCs w:val="28"/>
        </w:rPr>
        <w:t>6</w:t>
      </w:r>
      <w:r w:rsidR="00FF1544" w:rsidRPr="00D3067E">
        <w:rPr>
          <w:sz w:val="28"/>
          <w:szCs w:val="28"/>
        </w:rPr>
        <w:t xml:space="preserve"> годов</w:t>
      </w:r>
      <w:r w:rsidR="00FF1544">
        <w:rPr>
          <w:sz w:val="28"/>
          <w:szCs w:val="28"/>
        </w:rPr>
        <w:t xml:space="preserve">» </w:t>
      </w:r>
      <w:r w:rsidR="00DF56C6" w:rsidRPr="002350FC">
        <w:rPr>
          <w:sz w:val="28"/>
          <w:szCs w:val="28"/>
        </w:rPr>
        <w:t xml:space="preserve">в случае оказания финансовой помощи органам местного самоуправления муниципальных образований Ивановской области, предусмотренном </w:t>
      </w:r>
      <w:hyperlink r:id="rId15" w:history="1">
        <w:r w:rsidR="00DF56C6" w:rsidRPr="002350FC">
          <w:rPr>
            <w:sz w:val="28"/>
            <w:szCs w:val="28"/>
          </w:rPr>
          <w:t>абзац</w:t>
        </w:r>
      </w:hyperlink>
      <w:r w:rsidR="00DF56C6" w:rsidRPr="002350FC">
        <w:rPr>
          <w:sz w:val="28"/>
          <w:szCs w:val="28"/>
        </w:rPr>
        <w:t>ем восьмым</w:t>
      </w:r>
      <w:r w:rsidR="002350FC">
        <w:rPr>
          <w:sz w:val="28"/>
          <w:szCs w:val="28"/>
        </w:rPr>
        <w:t xml:space="preserve"> и одиннадцатым</w:t>
      </w:r>
      <w:r w:rsidR="00DF56C6" w:rsidRPr="002350FC">
        <w:rPr>
          <w:sz w:val="28"/>
          <w:szCs w:val="28"/>
        </w:rPr>
        <w:t xml:space="preserve"> части 1 статьи 8 Закона Ивановской области от 16.12.2019 № 72-ОЗ «О межбюджетных отношениях в Ивановской области»</w:t>
      </w:r>
      <w:r w:rsidR="006C7596" w:rsidRPr="002350FC">
        <w:rPr>
          <w:sz w:val="28"/>
          <w:szCs w:val="28"/>
        </w:rPr>
        <w:t>;</w:t>
      </w:r>
      <w:proofErr w:type="gramEnd"/>
    </w:p>
    <w:p w:rsidR="006C7596" w:rsidRPr="00A6676C" w:rsidRDefault="006C7596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7596" w:rsidRPr="00A6676C" w:rsidRDefault="006C7596" w:rsidP="008C44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76C">
        <w:rPr>
          <w:sz w:val="28"/>
          <w:szCs w:val="28"/>
          <w:lang w:val="en-US"/>
        </w:rPr>
        <w:t>N</w:t>
      </w:r>
      <w:r w:rsidR="00E7156C" w:rsidRPr="00E7156C">
        <w:rPr>
          <w:sz w:val="16"/>
          <w:szCs w:val="16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>
        <w:rPr>
          <w:sz w:val="16"/>
          <w:szCs w:val="16"/>
        </w:rPr>
        <w:t>,</w:t>
      </w:r>
      <w:r w:rsidR="00733644">
        <w:rPr>
          <w:sz w:val="16"/>
          <w:szCs w:val="16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C751F0">
        <w:rPr>
          <w:sz w:val="28"/>
          <w:szCs w:val="28"/>
          <w:vertAlign w:val="subscript"/>
        </w:rPr>
        <w:t xml:space="preserve"> </w:t>
      </w:r>
      <w:proofErr w:type="spellStart"/>
      <w:r w:rsidRPr="00A6676C">
        <w:rPr>
          <w:sz w:val="28"/>
          <w:szCs w:val="28"/>
          <w:vertAlign w:val="subscript"/>
          <w:lang w:val="en-US"/>
        </w:rPr>
        <w:t>i</w:t>
      </w:r>
      <w:proofErr w:type="spellEnd"/>
      <w:r w:rsidRPr="00A6676C">
        <w:rPr>
          <w:sz w:val="28"/>
          <w:szCs w:val="28"/>
          <w:vertAlign w:val="subscript"/>
        </w:rPr>
        <w:t xml:space="preserve"> </w:t>
      </w:r>
      <w:r w:rsidRPr="00A6676C">
        <w:rPr>
          <w:sz w:val="28"/>
          <w:szCs w:val="28"/>
        </w:rPr>
        <w:t>- численность постоянного населения i-</w:t>
      </w:r>
      <w:proofErr w:type="spellStart"/>
      <w:r w:rsidRPr="00A6676C">
        <w:rPr>
          <w:sz w:val="28"/>
          <w:szCs w:val="28"/>
        </w:rPr>
        <w:t>го</w:t>
      </w:r>
      <w:proofErr w:type="spellEnd"/>
      <w:r w:rsidRPr="00A6676C">
        <w:rPr>
          <w:sz w:val="28"/>
          <w:szCs w:val="28"/>
        </w:rPr>
        <w:t xml:space="preserve"> муниципального района</w:t>
      </w:r>
      <w:r w:rsidR="00C751F0">
        <w:rPr>
          <w:sz w:val="28"/>
          <w:szCs w:val="28"/>
        </w:rPr>
        <w:t>,</w:t>
      </w:r>
      <w:r w:rsidRPr="00A6676C">
        <w:rPr>
          <w:sz w:val="28"/>
          <w:szCs w:val="28"/>
        </w:rPr>
        <w:t xml:space="preserve"> </w:t>
      </w:r>
      <w:r w:rsidR="00C751F0" w:rsidRPr="008C4487">
        <w:rPr>
          <w:sz w:val="28"/>
          <w:szCs w:val="28"/>
        </w:rPr>
        <w:t xml:space="preserve">городского округа </w:t>
      </w:r>
      <w:r w:rsidRPr="00A6676C">
        <w:rPr>
          <w:sz w:val="28"/>
          <w:szCs w:val="28"/>
        </w:rPr>
        <w:t xml:space="preserve">по данным Территориального органа Федеральной службы государственной статистики по Ивановской области на </w:t>
      </w:r>
      <w:r w:rsidR="00326A1D" w:rsidRPr="00A6676C">
        <w:rPr>
          <w:sz w:val="28"/>
          <w:szCs w:val="28"/>
        </w:rPr>
        <w:t>01.01.</w:t>
      </w:r>
      <w:r w:rsidR="00326A1D" w:rsidRPr="00D36C2B">
        <w:rPr>
          <w:sz w:val="28"/>
          <w:szCs w:val="28"/>
        </w:rPr>
        <w:t>202</w:t>
      </w:r>
      <w:r w:rsidR="001378C4">
        <w:rPr>
          <w:sz w:val="28"/>
          <w:szCs w:val="28"/>
        </w:rPr>
        <w:t>4</w:t>
      </w:r>
      <w:r w:rsidRPr="00D36C2B">
        <w:rPr>
          <w:sz w:val="28"/>
          <w:szCs w:val="28"/>
        </w:rPr>
        <w:t>;</w:t>
      </w:r>
    </w:p>
    <w:p w:rsidR="00910A91" w:rsidRPr="00A6676C" w:rsidRDefault="00910A91" w:rsidP="008C44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4562" w:rsidRDefault="001516BD" w:rsidP="00D719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44">
        <w:rPr>
          <w:sz w:val="28"/>
          <w:szCs w:val="28"/>
        </w:rPr>
        <w:t>V</w:t>
      </w:r>
      <w:r w:rsidRPr="00E01644">
        <w:rPr>
          <w:sz w:val="28"/>
          <w:szCs w:val="28"/>
          <w:vertAlign w:val="subscript"/>
        </w:rPr>
        <w:t>(</w:t>
      </w:r>
      <w:r w:rsidR="00D42357">
        <w:rPr>
          <w:sz w:val="28"/>
          <w:szCs w:val="28"/>
          <w:vertAlign w:val="subscript"/>
        </w:rPr>
        <w:t>2</w:t>
      </w:r>
      <w:r w:rsidRPr="008B698A">
        <w:rPr>
          <w:sz w:val="28"/>
          <w:szCs w:val="28"/>
          <w:vertAlign w:val="subscript"/>
        </w:rPr>
        <w:t>)</w:t>
      </w:r>
      <w:r w:rsidR="00E7156C" w:rsidRPr="00E7156C">
        <w:rPr>
          <w:sz w:val="16"/>
          <w:szCs w:val="16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>
        <w:rPr>
          <w:sz w:val="16"/>
          <w:szCs w:val="16"/>
        </w:rPr>
        <w:t>,</w:t>
      </w:r>
      <w:r w:rsidR="00733644">
        <w:rPr>
          <w:sz w:val="16"/>
          <w:szCs w:val="16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C751F0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E01644">
        <w:rPr>
          <w:sz w:val="28"/>
          <w:szCs w:val="28"/>
        </w:rPr>
        <w:t xml:space="preserve"> </w:t>
      </w:r>
      <w:r>
        <w:rPr>
          <w:sz w:val="28"/>
          <w:szCs w:val="28"/>
        </w:rPr>
        <w:t>- о</w:t>
      </w:r>
      <w:r w:rsidR="00A34562">
        <w:rPr>
          <w:sz w:val="28"/>
          <w:szCs w:val="28"/>
        </w:rPr>
        <w:t>бъем дотации</w:t>
      </w:r>
      <w:r w:rsidR="007B1A29" w:rsidRPr="007B1A29">
        <w:rPr>
          <w:sz w:val="28"/>
          <w:szCs w:val="28"/>
        </w:rPr>
        <w:t xml:space="preserve"> </w:t>
      </w:r>
      <w:r w:rsidR="007B1A29">
        <w:rPr>
          <w:sz w:val="28"/>
          <w:szCs w:val="28"/>
        </w:rPr>
        <w:t>на сбалансированность</w:t>
      </w:r>
      <w:r w:rsidR="00517249" w:rsidRPr="00517249">
        <w:rPr>
          <w:sz w:val="28"/>
          <w:szCs w:val="28"/>
        </w:rPr>
        <w:t xml:space="preserve"> </w:t>
      </w:r>
      <w:r w:rsidR="00A34562">
        <w:rPr>
          <w:sz w:val="28"/>
          <w:szCs w:val="28"/>
        </w:rPr>
        <w:t xml:space="preserve">бюджету </w:t>
      </w:r>
      <w:proofErr w:type="spellStart"/>
      <w:r w:rsidR="00A34562" w:rsidRPr="00290229">
        <w:rPr>
          <w:sz w:val="28"/>
          <w:szCs w:val="28"/>
          <w:lang w:val="en-US"/>
        </w:rPr>
        <w:t>i</w:t>
      </w:r>
      <w:proofErr w:type="spellEnd"/>
      <w:r w:rsidR="00A34562">
        <w:rPr>
          <w:sz w:val="28"/>
          <w:szCs w:val="28"/>
        </w:rPr>
        <w:t>-го муниципального района</w:t>
      </w:r>
      <w:r w:rsidR="00C751F0">
        <w:rPr>
          <w:sz w:val="28"/>
          <w:szCs w:val="28"/>
        </w:rPr>
        <w:t xml:space="preserve">, </w:t>
      </w:r>
      <w:r w:rsidR="00A34562">
        <w:rPr>
          <w:sz w:val="28"/>
          <w:szCs w:val="28"/>
        </w:rPr>
        <w:t>городского округа,</w:t>
      </w:r>
      <w:r w:rsidR="00A34562" w:rsidRPr="00FE2B62">
        <w:rPr>
          <w:sz w:val="28"/>
          <w:szCs w:val="28"/>
        </w:rPr>
        <w:t xml:space="preserve"> </w:t>
      </w:r>
      <w:r w:rsidR="00567804">
        <w:rPr>
          <w:sz w:val="28"/>
          <w:szCs w:val="28"/>
        </w:rPr>
        <w:t>распреде</w:t>
      </w:r>
      <w:r w:rsidR="00A34562">
        <w:rPr>
          <w:sz w:val="28"/>
          <w:szCs w:val="28"/>
        </w:rPr>
        <w:t xml:space="preserve">ляемый </w:t>
      </w:r>
      <w:r w:rsidR="00567804">
        <w:rPr>
          <w:sz w:val="28"/>
          <w:szCs w:val="28"/>
        </w:rPr>
        <w:t xml:space="preserve">исходя из </w:t>
      </w:r>
      <w:r w:rsidR="00DB6F75">
        <w:rPr>
          <w:sz w:val="28"/>
          <w:szCs w:val="28"/>
        </w:rPr>
        <w:t xml:space="preserve">степени </w:t>
      </w:r>
      <w:proofErr w:type="spellStart"/>
      <w:r w:rsidR="00DB6F75">
        <w:rPr>
          <w:sz w:val="28"/>
          <w:szCs w:val="28"/>
        </w:rPr>
        <w:t>дотационности</w:t>
      </w:r>
      <w:proofErr w:type="spellEnd"/>
      <w:r w:rsidR="00FC3A5B">
        <w:rPr>
          <w:sz w:val="28"/>
          <w:szCs w:val="28"/>
        </w:rPr>
        <w:t xml:space="preserve"> бюджет</w:t>
      </w:r>
      <w:r w:rsidR="00DB6F75">
        <w:rPr>
          <w:sz w:val="28"/>
          <w:szCs w:val="28"/>
        </w:rPr>
        <w:t>а</w:t>
      </w:r>
      <w:r w:rsidR="00FC3A5B">
        <w:rPr>
          <w:sz w:val="28"/>
          <w:szCs w:val="28"/>
        </w:rPr>
        <w:t xml:space="preserve"> </w:t>
      </w:r>
      <w:proofErr w:type="spellStart"/>
      <w:r w:rsidR="00FC3A5B">
        <w:rPr>
          <w:sz w:val="28"/>
          <w:szCs w:val="28"/>
          <w:lang w:val="en-US"/>
        </w:rPr>
        <w:t>i</w:t>
      </w:r>
      <w:proofErr w:type="spellEnd"/>
      <w:r w:rsidR="00D36C2B">
        <w:rPr>
          <w:sz w:val="28"/>
          <w:szCs w:val="28"/>
        </w:rPr>
        <w:t>-</w:t>
      </w:r>
      <w:r w:rsidR="00FC3A5B">
        <w:rPr>
          <w:sz w:val="28"/>
          <w:szCs w:val="28"/>
        </w:rPr>
        <w:t>го муниципального района</w:t>
      </w:r>
      <w:r w:rsidR="00C751F0">
        <w:rPr>
          <w:sz w:val="28"/>
          <w:szCs w:val="28"/>
        </w:rPr>
        <w:t xml:space="preserve">, </w:t>
      </w:r>
      <w:r w:rsidR="00FC3A5B">
        <w:rPr>
          <w:sz w:val="28"/>
          <w:szCs w:val="28"/>
        </w:rPr>
        <w:t>городского округа</w:t>
      </w:r>
      <w:r w:rsidR="00A34562">
        <w:rPr>
          <w:sz w:val="28"/>
          <w:szCs w:val="28"/>
        </w:rPr>
        <w:t>:</w:t>
      </w:r>
      <w:bookmarkStart w:id="0" w:name="_GoBack"/>
      <w:bookmarkEnd w:id="0"/>
    </w:p>
    <w:p w:rsidR="00F87A03" w:rsidRPr="00E7156C" w:rsidRDefault="00326A1D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5D281A">
        <w:rPr>
          <w:sz w:val="28"/>
          <w:szCs w:val="28"/>
          <w:lang w:val="en-US"/>
        </w:rPr>
        <w:lastRenderedPageBreak/>
        <w:t>V</w:t>
      </w:r>
      <w:r w:rsidR="00A91BAE" w:rsidRPr="00E7156C">
        <w:rPr>
          <w:sz w:val="28"/>
          <w:szCs w:val="28"/>
          <w:lang w:val="en-US"/>
        </w:rPr>
        <w:t xml:space="preserve"> </w:t>
      </w:r>
      <w:r w:rsidRPr="00E7156C">
        <w:rPr>
          <w:sz w:val="28"/>
          <w:szCs w:val="28"/>
          <w:vertAlign w:val="subscript"/>
          <w:lang w:val="en-US"/>
        </w:rPr>
        <w:t>(</w:t>
      </w:r>
      <w:r w:rsidR="00D42357" w:rsidRPr="00E7156C">
        <w:rPr>
          <w:sz w:val="28"/>
          <w:szCs w:val="28"/>
          <w:vertAlign w:val="subscript"/>
          <w:lang w:val="en-US"/>
        </w:rPr>
        <w:t>2</w:t>
      </w:r>
      <w:r w:rsidRPr="00E7156C">
        <w:rPr>
          <w:sz w:val="28"/>
          <w:szCs w:val="28"/>
          <w:vertAlign w:val="subscript"/>
          <w:lang w:val="en-US"/>
        </w:rPr>
        <w:t>)</w:t>
      </w:r>
      <w:r w:rsidR="00E7156C" w:rsidRPr="00E7156C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 w:rsidRPr="00C751F0">
        <w:rPr>
          <w:sz w:val="16"/>
          <w:szCs w:val="16"/>
          <w:lang w:val="en-US"/>
        </w:rPr>
        <w:t>,</w:t>
      </w:r>
      <w:r w:rsidR="00733644" w:rsidRPr="00733644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C751F0">
        <w:rPr>
          <w:sz w:val="28"/>
          <w:szCs w:val="28"/>
          <w:vertAlign w:val="subscript"/>
          <w:lang w:val="en-US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E7156C">
        <w:rPr>
          <w:sz w:val="28"/>
          <w:szCs w:val="28"/>
          <w:vertAlign w:val="subscript"/>
          <w:lang w:val="en-US"/>
        </w:rPr>
        <w:t xml:space="preserve"> </w:t>
      </w:r>
      <w:r w:rsidRPr="00E7156C">
        <w:rPr>
          <w:sz w:val="28"/>
          <w:szCs w:val="28"/>
          <w:lang w:val="en-US"/>
        </w:rPr>
        <w:t xml:space="preserve">= </w:t>
      </w:r>
      <w:r w:rsidR="00836BCE" w:rsidRPr="00E7156C">
        <w:rPr>
          <w:sz w:val="28"/>
          <w:szCs w:val="28"/>
          <w:lang w:val="en-US"/>
        </w:rPr>
        <w:t>1</w:t>
      </w:r>
      <w:r w:rsidR="002B49CE" w:rsidRPr="00E7156C">
        <w:rPr>
          <w:sz w:val="28"/>
          <w:szCs w:val="28"/>
          <w:lang w:val="en-US"/>
        </w:rPr>
        <w:t>/</w:t>
      </w:r>
      <w:r w:rsidR="00880D9B" w:rsidRPr="00E7156C">
        <w:rPr>
          <w:sz w:val="28"/>
          <w:szCs w:val="28"/>
          <w:lang w:val="en-US"/>
        </w:rPr>
        <w:t>4</w:t>
      </w:r>
      <w:r w:rsidR="009757C9" w:rsidRPr="00E7156C">
        <w:rPr>
          <w:sz w:val="28"/>
          <w:szCs w:val="28"/>
          <w:lang w:val="en-US"/>
        </w:rPr>
        <w:t xml:space="preserve"> </w:t>
      </w:r>
      <w:r w:rsidR="00E7156C" w:rsidRPr="00A6676C">
        <w:rPr>
          <w:sz w:val="28"/>
          <w:szCs w:val="28"/>
          <w:lang w:val="en-US"/>
        </w:rPr>
        <w:t>S</w:t>
      </w:r>
      <w:r w:rsidR="002B49CE" w:rsidRPr="00E7156C">
        <w:rPr>
          <w:sz w:val="28"/>
          <w:szCs w:val="28"/>
          <w:lang w:val="en-US"/>
        </w:rPr>
        <w:t xml:space="preserve"> </w:t>
      </w:r>
      <w:proofErr w:type="gramStart"/>
      <w:r w:rsidRPr="00E7156C">
        <w:rPr>
          <w:sz w:val="28"/>
          <w:szCs w:val="28"/>
          <w:lang w:val="en-US"/>
        </w:rPr>
        <w:t>×(</w:t>
      </w:r>
      <w:proofErr w:type="spellStart"/>
      <w:proofErr w:type="gramEnd"/>
      <w:r w:rsidR="009A49BD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Q</w:t>
      </w:r>
      <w:proofErr w:type="spellEnd"/>
      <w:r w:rsidR="00E7156C" w:rsidRPr="00E7156C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 w:rsidRPr="00C751F0">
        <w:rPr>
          <w:sz w:val="16"/>
          <w:szCs w:val="16"/>
          <w:lang w:val="en-US"/>
        </w:rPr>
        <w:t>,</w:t>
      </w:r>
      <w:r w:rsidR="00733644" w:rsidRPr="00733644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C751F0">
        <w:rPr>
          <w:sz w:val="28"/>
          <w:szCs w:val="28"/>
          <w:vertAlign w:val="subscript"/>
          <w:lang w:val="en-US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E7156C">
        <w:rPr>
          <w:sz w:val="28"/>
          <w:szCs w:val="28"/>
          <w:lang w:val="en-US"/>
        </w:rPr>
        <w:t xml:space="preserve"> / ∑ </w:t>
      </w:r>
      <w:proofErr w:type="spellStart"/>
      <w:r w:rsidR="009A49BD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Q</w:t>
      </w:r>
      <w:proofErr w:type="spellEnd"/>
      <w:r w:rsidR="00E7156C" w:rsidRPr="00E7156C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 w:rsidRPr="00C751F0">
        <w:rPr>
          <w:sz w:val="16"/>
          <w:szCs w:val="16"/>
          <w:lang w:val="en-US"/>
        </w:rPr>
        <w:t>,</w:t>
      </w:r>
      <w:r w:rsidR="00733644" w:rsidRPr="00733644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C751F0">
        <w:rPr>
          <w:sz w:val="28"/>
          <w:szCs w:val="28"/>
          <w:vertAlign w:val="subscript"/>
          <w:lang w:val="en-US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E7156C"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где</w:t>
      </w:r>
      <w:r w:rsidRPr="00E7156C">
        <w:rPr>
          <w:sz w:val="28"/>
          <w:szCs w:val="28"/>
          <w:lang w:val="en-US"/>
        </w:rPr>
        <w:t>:</w:t>
      </w:r>
    </w:p>
    <w:p w:rsidR="00326A1D" w:rsidRPr="00E7156C" w:rsidRDefault="00326A1D" w:rsidP="00ED56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326A1D" w:rsidRPr="00EA07D9" w:rsidRDefault="009A49BD" w:rsidP="00326A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EA07D9">
        <w:rPr>
          <w:sz w:val="28"/>
          <w:szCs w:val="28"/>
          <w:lang w:val="en-US"/>
        </w:rPr>
        <w:t>d</w:t>
      </w:r>
      <w:r w:rsidR="00326A1D" w:rsidRPr="00EA07D9">
        <w:rPr>
          <w:sz w:val="28"/>
          <w:szCs w:val="28"/>
          <w:lang w:val="en-US"/>
        </w:rPr>
        <w:t>Q</w:t>
      </w:r>
      <w:proofErr w:type="spellEnd"/>
      <w:proofErr w:type="gramEnd"/>
      <w:r w:rsidR="00E7156C" w:rsidRPr="00E7156C">
        <w:rPr>
          <w:sz w:val="16"/>
          <w:szCs w:val="16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>
        <w:rPr>
          <w:sz w:val="16"/>
          <w:szCs w:val="16"/>
        </w:rPr>
        <w:t>,</w:t>
      </w:r>
      <w:r w:rsidR="00733644">
        <w:rPr>
          <w:sz w:val="16"/>
          <w:szCs w:val="16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C751F0">
        <w:rPr>
          <w:sz w:val="28"/>
          <w:szCs w:val="28"/>
          <w:vertAlign w:val="subscript"/>
        </w:rPr>
        <w:t xml:space="preserve"> </w:t>
      </w:r>
      <w:proofErr w:type="spellStart"/>
      <w:r w:rsidR="00326A1D" w:rsidRPr="00EA07D9">
        <w:rPr>
          <w:sz w:val="28"/>
          <w:szCs w:val="28"/>
          <w:vertAlign w:val="subscript"/>
          <w:lang w:val="en-US"/>
        </w:rPr>
        <w:t>i</w:t>
      </w:r>
      <w:proofErr w:type="spellEnd"/>
      <w:r w:rsidR="00326A1D" w:rsidRPr="00EA07D9">
        <w:rPr>
          <w:sz w:val="28"/>
          <w:szCs w:val="28"/>
          <w:vertAlign w:val="subscript"/>
        </w:rPr>
        <w:t xml:space="preserve"> </w:t>
      </w:r>
      <w:r w:rsidR="00471BCC">
        <w:rPr>
          <w:sz w:val="28"/>
          <w:szCs w:val="28"/>
        </w:rPr>
        <w:t>-</w:t>
      </w:r>
      <w:r w:rsidR="00FC3A5B" w:rsidRPr="00EA07D9">
        <w:rPr>
          <w:sz w:val="28"/>
          <w:szCs w:val="28"/>
        </w:rPr>
        <w:t xml:space="preserve"> </w:t>
      </w:r>
      <w:r w:rsidR="00367313" w:rsidRPr="00EA07D9">
        <w:rPr>
          <w:sz w:val="28"/>
          <w:szCs w:val="28"/>
        </w:rPr>
        <w:t xml:space="preserve">доля </w:t>
      </w:r>
      <w:r w:rsidR="00B06CB9">
        <w:rPr>
          <w:sz w:val="28"/>
          <w:szCs w:val="28"/>
        </w:rPr>
        <w:t>среднего</w:t>
      </w:r>
      <w:r w:rsidR="00A83329">
        <w:rPr>
          <w:sz w:val="28"/>
          <w:szCs w:val="28"/>
        </w:rPr>
        <w:t xml:space="preserve"> объема</w:t>
      </w:r>
      <w:r w:rsidR="00B06CB9">
        <w:rPr>
          <w:sz w:val="28"/>
          <w:szCs w:val="28"/>
        </w:rPr>
        <w:t xml:space="preserve"> </w:t>
      </w:r>
      <w:r w:rsidR="001516BD" w:rsidRPr="00EA07D9">
        <w:rPr>
          <w:sz w:val="28"/>
          <w:szCs w:val="28"/>
        </w:rPr>
        <w:t>дотаци</w:t>
      </w:r>
      <w:r w:rsidR="00B06CB9">
        <w:rPr>
          <w:sz w:val="28"/>
          <w:szCs w:val="28"/>
        </w:rPr>
        <w:t>й</w:t>
      </w:r>
      <w:r w:rsidR="005B5219" w:rsidRPr="005B5219">
        <w:rPr>
          <w:sz w:val="28"/>
          <w:szCs w:val="28"/>
        </w:rPr>
        <w:t xml:space="preserve"> </w:t>
      </w:r>
      <w:r w:rsidR="005B5219">
        <w:rPr>
          <w:sz w:val="28"/>
          <w:szCs w:val="28"/>
        </w:rPr>
        <w:t>из других бюджетов бюджетной системы Российской Федерации</w:t>
      </w:r>
      <w:r w:rsidR="00E9492E" w:rsidRPr="00EA07D9">
        <w:rPr>
          <w:sz w:val="28"/>
          <w:szCs w:val="28"/>
        </w:rPr>
        <w:t xml:space="preserve"> </w:t>
      </w:r>
      <w:r w:rsidRPr="00EA07D9">
        <w:rPr>
          <w:sz w:val="28"/>
          <w:szCs w:val="28"/>
        </w:rPr>
        <w:t>в</w:t>
      </w:r>
      <w:r w:rsidR="00326A1D" w:rsidRPr="00EA07D9">
        <w:rPr>
          <w:sz w:val="28"/>
          <w:szCs w:val="28"/>
        </w:rPr>
        <w:t xml:space="preserve"> </w:t>
      </w:r>
      <w:r w:rsidR="00835AE2">
        <w:rPr>
          <w:sz w:val="28"/>
          <w:szCs w:val="28"/>
        </w:rPr>
        <w:t xml:space="preserve">среднем </w:t>
      </w:r>
      <w:r w:rsidR="00326A1D" w:rsidRPr="00EA07D9">
        <w:rPr>
          <w:sz w:val="28"/>
          <w:szCs w:val="28"/>
        </w:rPr>
        <w:t>объем</w:t>
      </w:r>
      <w:r w:rsidRPr="00EA07D9">
        <w:rPr>
          <w:sz w:val="28"/>
          <w:szCs w:val="28"/>
        </w:rPr>
        <w:t>е</w:t>
      </w:r>
      <w:r w:rsidR="001516BD" w:rsidRPr="00EA07D9">
        <w:rPr>
          <w:sz w:val="28"/>
          <w:szCs w:val="28"/>
        </w:rPr>
        <w:t xml:space="preserve"> налоговых и неналоговых доходов</w:t>
      </w:r>
      <w:r w:rsidRPr="00EA07D9">
        <w:rPr>
          <w:sz w:val="28"/>
          <w:szCs w:val="28"/>
        </w:rPr>
        <w:t xml:space="preserve"> и дотаций</w:t>
      </w:r>
      <w:r w:rsidR="005B5219" w:rsidRPr="005B5219">
        <w:rPr>
          <w:sz w:val="28"/>
          <w:szCs w:val="28"/>
        </w:rPr>
        <w:t xml:space="preserve"> </w:t>
      </w:r>
      <w:r w:rsidR="005B5219">
        <w:rPr>
          <w:sz w:val="28"/>
          <w:szCs w:val="28"/>
        </w:rPr>
        <w:t>из других бюджетов бюджетной системы Российской Федерации</w:t>
      </w:r>
      <w:r w:rsidR="001516BD" w:rsidRPr="00EA07D9">
        <w:rPr>
          <w:sz w:val="28"/>
          <w:szCs w:val="28"/>
        </w:rPr>
        <w:t xml:space="preserve">, предоставленных бюджету </w:t>
      </w:r>
      <w:r w:rsidR="00835AE2">
        <w:rPr>
          <w:sz w:val="28"/>
          <w:szCs w:val="28"/>
        </w:rPr>
        <w:br/>
      </w:r>
      <w:proofErr w:type="spellStart"/>
      <w:r w:rsidR="001516BD" w:rsidRPr="00EA07D9">
        <w:rPr>
          <w:sz w:val="28"/>
          <w:szCs w:val="28"/>
          <w:lang w:val="en-US"/>
        </w:rPr>
        <w:t>i</w:t>
      </w:r>
      <w:proofErr w:type="spellEnd"/>
      <w:r w:rsidR="001516BD" w:rsidRPr="00EA07D9">
        <w:rPr>
          <w:sz w:val="28"/>
          <w:szCs w:val="28"/>
        </w:rPr>
        <w:t xml:space="preserve"> – </w:t>
      </w:r>
      <w:proofErr w:type="spellStart"/>
      <w:r w:rsidR="001516BD" w:rsidRPr="00EA07D9">
        <w:rPr>
          <w:sz w:val="28"/>
          <w:szCs w:val="28"/>
        </w:rPr>
        <w:t>го</w:t>
      </w:r>
      <w:proofErr w:type="spellEnd"/>
      <w:r w:rsidR="001516BD" w:rsidRPr="00EA07D9">
        <w:rPr>
          <w:sz w:val="28"/>
          <w:szCs w:val="28"/>
        </w:rPr>
        <w:t xml:space="preserve"> муниципального района</w:t>
      </w:r>
      <w:r w:rsidR="00C751F0">
        <w:rPr>
          <w:sz w:val="28"/>
          <w:szCs w:val="28"/>
        </w:rPr>
        <w:t xml:space="preserve">, </w:t>
      </w:r>
      <w:r w:rsidR="001516BD" w:rsidRPr="00EA07D9">
        <w:rPr>
          <w:sz w:val="28"/>
          <w:szCs w:val="28"/>
        </w:rPr>
        <w:t>городского округа из областного бюджета</w:t>
      </w:r>
      <w:r w:rsidR="00A83329">
        <w:rPr>
          <w:sz w:val="28"/>
          <w:szCs w:val="28"/>
        </w:rPr>
        <w:t>,</w:t>
      </w:r>
      <w:r w:rsidR="009B7B6D" w:rsidRPr="00EA07D9">
        <w:rPr>
          <w:sz w:val="28"/>
          <w:szCs w:val="28"/>
        </w:rPr>
        <w:t xml:space="preserve"> </w:t>
      </w:r>
      <w:r w:rsidR="008C0442">
        <w:rPr>
          <w:sz w:val="28"/>
          <w:szCs w:val="28"/>
        </w:rPr>
        <w:t>за три последних отчетных финансовых года.</w:t>
      </w:r>
    </w:p>
    <w:p w:rsidR="009A49BD" w:rsidRPr="00EA07D9" w:rsidRDefault="009A49BD" w:rsidP="00666D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49BD" w:rsidRPr="00EA07D9" w:rsidRDefault="009A49BD" w:rsidP="009A49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733644">
        <w:rPr>
          <w:sz w:val="28"/>
          <w:szCs w:val="28"/>
        </w:rPr>
        <w:t xml:space="preserve">                         </w:t>
      </w:r>
      <w:r w:rsidRPr="00EA07D9">
        <w:rPr>
          <w:sz w:val="28"/>
          <w:szCs w:val="28"/>
          <w:lang w:val="en-US"/>
        </w:rPr>
        <w:t>(W</w:t>
      </w:r>
      <w:r w:rsidRPr="00EA07D9">
        <w:rPr>
          <w:sz w:val="28"/>
          <w:szCs w:val="28"/>
        </w:rPr>
        <w:t>Д</w:t>
      </w:r>
      <w:r w:rsidR="00A91BAE" w:rsidRPr="00D06E6D">
        <w:rPr>
          <w:sz w:val="28"/>
          <w:szCs w:val="28"/>
          <w:lang w:val="en-US"/>
        </w:rPr>
        <w:t xml:space="preserve"> </w:t>
      </w:r>
      <w:r w:rsidR="00FF1544">
        <w:rPr>
          <w:sz w:val="28"/>
          <w:szCs w:val="28"/>
          <w:vertAlign w:val="subscript"/>
          <w:lang w:val="en-US"/>
        </w:rPr>
        <w:t>(202</w:t>
      </w:r>
      <w:r w:rsidR="00880D9B" w:rsidRPr="001953F8">
        <w:rPr>
          <w:sz w:val="28"/>
          <w:szCs w:val="28"/>
          <w:vertAlign w:val="subscript"/>
          <w:lang w:val="en-US"/>
        </w:rPr>
        <w:t>1</w:t>
      </w:r>
      <w:r w:rsidR="00C751F0" w:rsidRPr="00C751F0">
        <w:rPr>
          <w:sz w:val="28"/>
          <w:szCs w:val="28"/>
          <w:vertAlign w:val="subscript"/>
          <w:lang w:val="en-US"/>
        </w:rPr>
        <w:t>)</w:t>
      </w:r>
      <w:r w:rsidR="00E7156C" w:rsidRPr="00E7156C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 w:rsidRPr="00C751F0">
        <w:rPr>
          <w:sz w:val="16"/>
          <w:szCs w:val="16"/>
          <w:lang w:val="en-US"/>
        </w:rPr>
        <w:t>,</w:t>
      </w:r>
      <w:r w:rsidR="00733644" w:rsidRPr="00733644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C751F0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Pr="00EA07D9">
        <w:rPr>
          <w:sz w:val="28"/>
          <w:szCs w:val="28"/>
          <w:vertAlign w:val="subscript"/>
          <w:lang w:val="en-US"/>
        </w:rPr>
        <w:t>i</w:t>
      </w:r>
      <w:proofErr w:type="spellEnd"/>
      <w:r w:rsidRPr="00EA07D9">
        <w:rPr>
          <w:sz w:val="28"/>
          <w:szCs w:val="28"/>
          <w:lang w:val="en-US"/>
        </w:rPr>
        <w:t xml:space="preserve"> + W</w:t>
      </w:r>
      <w:r w:rsidRPr="00EA07D9">
        <w:rPr>
          <w:sz w:val="28"/>
          <w:szCs w:val="28"/>
        </w:rPr>
        <w:t>Д</w:t>
      </w:r>
      <w:r w:rsidR="00A91BAE" w:rsidRPr="00D06E6D">
        <w:rPr>
          <w:sz w:val="28"/>
          <w:szCs w:val="28"/>
          <w:lang w:val="en-US"/>
        </w:rPr>
        <w:t xml:space="preserve"> </w:t>
      </w:r>
      <w:r w:rsidRPr="00EA07D9">
        <w:rPr>
          <w:sz w:val="28"/>
          <w:szCs w:val="28"/>
          <w:vertAlign w:val="subscript"/>
          <w:lang w:val="en-US"/>
        </w:rPr>
        <w:t>(20</w:t>
      </w:r>
      <w:r w:rsidR="00D42357" w:rsidRPr="00860976">
        <w:rPr>
          <w:sz w:val="28"/>
          <w:szCs w:val="28"/>
          <w:vertAlign w:val="subscript"/>
          <w:lang w:val="en-US"/>
        </w:rPr>
        <w:t>2</w:t>
      </w:r>
      <w:r w:rsidR="00880D9B" w:rsidRPr="001953F8">
        <w:rPr>
          <w:sz w:val="28"/>
          <w:szCs w:val="28"/>
          <w:vertAlign w:val="subscript"/>
          <w:lang w:val="en-US"/>
        </w:rPr>
        <w:t>2</w:t>
      </w:r>
      <w:r w:rsidR="00C751F0" w:rsidRPr="00C751F0">
        <w:rPr>
          <w:sz w:val="28"/>
          <w:szCs w:val="28"/>
          <w:vertAlign w:val="subscript"/>
          <w:lang w:val="en-US"/>
        </w:rPr>
        <w:t>)</w:t>
      </w:r>
      <w:r w:rsidR="00E7156C" w:rsidRPr="00E7156C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 w:rsidRPr="00C751F0">
        <w:rPr>
          <w:sz w:val="16"/>
          <w:szCs w:val="16"/>
          <w:lang w:val="en-US"/>
        </w:rPr>
        <w:t>,</w:t>
      </w:r>
      <w:r w:rsidR="00733644" w:rsidRPr="00733644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C751F0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Pr="00EA07D9">
        <w:rPr>
          <w:sz w:val="28"/>
          <w:szCs w:val="28"/>
          <w:vertAlign w:val="subscript"/>
          <w:lang w:val="en-US"/>
        </w:rPr>
        <w:t>i</w:t>
      </w:r>
      <w:proofErr w:type="spellEnd"/>
      <w:r w:rsidRPr="00EA07D9">
        <w:rPr>
          <w:sz w:val="28"/>
          <w:szCs w:val="28"/>
          <w:lang w:val="en-US"/>
        </w:rPr>
        <w:t xml:space="preserve"> + W</w:t>
      </w:r>
      <w:r w:rsidRPr="00EA07D9">
        <w:rPr>
          <w:sz w:val="28"/>
          <w:szCs w:val="28"/>
        </w:rPr>
        <w:t>Д</w:t>
      </w:r>
      <w:r w:rsidRPr="00EA07D9">
        <w:rPr>
          <w:sz w:val="28"/>
          <w:szCs w:val="28"/>
          <w:lang w:val="en-US"/>
        </w:rPr>
        <w:t xml:space="preserve"> </w:t>
      </w:r>
      <w:r w:rsidRPr="00EA07D9">
        <w:rPr>
          <w:sz w:val="28"/>
          <w:szCs w:val="28"/>
          <w:vertAlign w:val="subscript"/>
          <w:lang w:val="en-US"/>
        </w:rPr>
        <w:t>(202</w:t>
      </w:r>
      <w:r w:rsidR="00880D9B" w:rsidRPr="001953F8">
        <w:rPr>
          <w:sz w:val="28"/>
          <w:szCs w:val="28"/>
          <w:vertAlign w:val="subscript"/>
          <w:lang w:val="en-US"/>
        </w:rPr>
        <w:t>3</w:t>
      </w:r>
      <w:r w:rsidR="00C751F0" w:rsidRPr="00C751F0">
        <w:rPr>
          <w:sz w:val="28"/>
          <w:szCs w:val="28"/>
          <w:vertAlign w:val="subscript"/>
          <w:lang w:val="en-US"/>
        </w:rPr>
        <w:t>)</w:t>
      </w:r>
      <w:r w:rsidR="00E7156C" w:rsidRPr="00E7156C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 w:rsidRPr="00C751F0">
        <w:rPr>
          <w:sz w:val="16"/>
          <w:szCs w:val="16"/>
          <w:lang w:val="en-US"/>
        </w:rPr>
        <w:t>,</w:t>
      </w:r>
      <w:r w:rsidR="00733644" w:rsidRPr="00733644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C751F0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Pr="00EA07D9">
        <w:rPr>
          <w:sz w:val="28"/>
          <w:szCs w:val="28"/>
          <w:vertAlign w:val="subscript"/>
          <w:lang w:val="en-US"/>
        </w:rPr>
        <w:t>i</w:t>
      </w:r>
      <w:proofErr w:type="spellEnd"/>
      <w:r w:rsidRPr="00EA07D9">
        <w:rPr>
          <w:sz w:val="28"/>
          <w:szCs w:val="28"/>
          <w:lang w:val="en-US"/>
        </w:rPr>
        <w:t>)/3</w:t>
      </w:r>
    </w:p>
    <w:p w:rsidR="009A49BD" w:rsidRPr="00733644" w:rsidRDefault="009A49BD" w:rsidP="009A49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733644"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Pr="00EA07D9">
        <w:rPr>
          <w:sz w:val="28"/>
          <w:szCs w:val="28"/>
          <w:lang w:val="en-US"/>
        </w:rPr>
        <w:t>dQ</w:t>
      </w:r>
      <w:proofErr w:type="spellEnd"/>
      <w:proofErr w:type="gramEnd"/>
      <w:r w:rsidR="00E7156C" w:rsidRPr="00733644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 w:rsidRPr="00733644">
        <w:rPr>
          <w:sz w:val="16"/>
          <w:szCs w:val="16"/>
          <w:lang w:val="en-US"/>
        </w:rPr>
        <w:t>,</w:t>
      </w:r>
      <w:r w:rsidR="00733644" w:rsidRPr="00733644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733644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Pr="00EA07D9">
        <w:rPr>
          <w:sz w:val="28"/>
          <w:szCs w:val="28"/>
          <w:vertAlign w:val="subscript"/>
          <w:lang w:val="en-US"/>
        </w:rPr>
        <w:t>i</w:t>
      </w:r>
      <w:proofErr w:type="spellEnd"/>
      <w:r w:rsidRPr="00733644">
        <w:rPr>
          <w:sz w:val="28"/>
          <w:szCs w:val="28"/>
          <w:vertAlign w:val="subscript"/>
          <w:lang w:val="en-US"/>
        </w:rPr>
        <w:t xml:space="preserve"> </w:t>
      </w:r>
      <w:r w:rsidRPr="00733644">
        <w:rPr>
          <w:sz w:val="28"/>
          <w:szCs w:val="28"/>
          <w:lang w:val="en-US"/>
        </w:rPr>
        <w:t xml:space="preserve">=  </w:t>
      </w:r>
      <w:r w:rsidR="00E7156C" w:rsidRPr="00733644">
        <w:rPr>
          <w:sz w:val="28"/>
          <w:szCs w:val="28"/>
          <w:lang w:val="en-US"/>
        </w:rPr>
        <w:t>_</w:t>
      </w:r>
      <w:r w:rsidRPr="00733644">
        <w:rPr>
          <w:sz w:val="28"/>
          <w:szCs w:val="28"/>
          <w:lang w:val="en-US"/>
        </w:rPr>
        <w:t>________________________________________</w:t>
      </w:r>
      <w:r w:rsidR="00E7156C" w:rsidRPr="00733644">
        <w:rPr>
          <w:sz w:val="28"/>
          <w:szCs w:val="28"/>
          <w:lang w:val="en-US"/>
        </w:rPr>
        <w:t>____</w:t>
      </w:r>
      <w:r w:rsidRPr="00733644">
        <w:rPr>
          <w:sz w:val="28"/>
          <w:szCs w:val="28"/>
          <w:lang w:val="en-US"/>
        </w:rPr>
        <w:t xml:space="preserve"> , </w:t>
      </w:r>
      <w:r w:rsidRPr="00EA07D9">
        <w:rPr>
          <w:sz w:val="28"/>
          <w:szCs w:val="28"/>
        </w:rPr>
        <w:t>где</w:t>
      </w:r>
      <w:r w:rsidRPr="00733644">
        <w:rPr>
          <w:sz w:val="28"/>
          <w:szCs w:val="28"/>
          <w:lang w:val="en-US"/>
        </w:rPr>
        <w:t xml:space="preserve"> </w:t>
      </w:r>
    </w:p>
    <w:p w:rsidR="009A49BD" w:rsidRPr="00733644" w:rsidRDefault="009A49BD" w:rsidP="009A49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733644">
        <w:rPr>
          <w:sz w:val="28"/>
          <w:szCs w:val="28"/>
          <w:lang w:val="en-US"/>
        </w:rPr>
        <w:t xml:space="preserve">                (</w:t>
      </w:r>
      <w:r w:rsidRPr="00EA07D9">
        <w:rPr>
          <w:sz w:val="28"/>
          <w:szCs w:val="28"/>
          <w:lang w:val="en-US"/>
        </w:rPr>
        <w:t>W</w:t>
      </w:r>
      <w:r w:rsidRPr="00EA07D9">
        <w:rPr>
          <w:sz w:val="28"/>
          <w:szCs w:val="28"/>
        </w:rPr>
        <w:t>ННД</w:t>
      </w:r>
      <w:r w:rsidR="00A91BAE" w:rsidRPr="00733644">
        <w:rPr>
          <w:sz w:val="28"/>
          <w:szCs w:val="28"/>
          <w:lang w:val="en-US"/>
        </w:rPr>
        <w:t xml:space="preserve"> </w:t>
      </w:r>
      <w:r w:rsidRPr="00733644">
        <w:rPr>
          <w:sz w:val="28"/>
          <w:szCs w:val="28"/>
          <w:vertAlign w:val="subscript"/>
          <w:lang w:val="en-US"/>
        </w:rPr>
        <w:t>(20</w:t>
      </w:r>
      <w:r w:rsidR="00FF1544" w:rsidRPr="00733644">
        <w:rPr>
          <w:sz w:val="28"/>
          <w:szCs w:val="28"/>
          <w:vertAlign w:val="subscript"/>
          <w:lang w:val="en-US"/>
        </w:rPr>
        <w:t>2</w:t>
      </w:r>
      <w:r w:rsidR="00880D9B" w:rsidRPr="00733644">
        <w:rPr>
          <w:sz w:val="28"/>
          <w:szCs w:val="28"/>
          <w:vertAlign w:val="subscript"/>
          <w:lang w:val="en-US"/>
        </w:rPr>
        <w:t>1</w:t>
      </w:r>
      <w:r w:rsidR="00C751F0" w:rsidRPr="00733644">
        <w:rPr>
          <w:sz w:val="28"/>
          <w:szCs w:val="28"/>
          <w:vertAlign w:val="subscript"/>
          <w:lang w:val="en-US"/>
        </w:rPr>
        <w:t>)</w:t>
      </w:r>
      <w:r w:rsidR="00E7156C" w:rsidRPr="00733644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 w:rsidRPr="00733644">
        <w:rPr>
          <w:sz w:val="16"/>
          <w:szCs w:val="16"/>
          <w:lang w:val="en-US"/>
        </w:rPr>
        <w:t>,</w:t>
      </w:r>
      <w:r w:rsidR="00733644" w:rsidRPr="00733644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733644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Pr="00EA07D9">
        <w:rPr>
          <w:sz w:val="28"/>
          <w:szCs w:val="28"/>
          <w:vertAlign w:val="subscript"/>
          <w:lang w:val="en-US"/>
        </w:rPr>
        <w:t>i</w:t>
      </w:r>
      <w:proofErr w:type="spellEnd"/>
      <w:r w:rsidRPr="00733644">
        <w:rPr>
          <w:sz w:val="28"/>
          <w:szCs w:val="28"/>
          <w:lang w:val="en-US"/>
        </w:rPr>
        <w:t xml:space="preserve"> + </w:t>
      </w:r>
      <w:r w:rsidRPr="00EA07D9">
        <w:rPr>
          <w:sz w:val="28"/>
          <w:szCs w:val="28"/>
          <w:lang w:val="en-US"/>
        </w:rPr>
        <w:t>W</w:t>
      </w:r>
      <w:r w:rsidRPr="00EA07D9">
        <w:rPr>
          <w:sz w:val="28"/>
          <w:szCs w:val="28"/>
        </w:rPr>
        <w:t>ННД</w:t>
      </w:r>
      <w:r w:rsidR="00A91BAE" w:rsidRPr="00733644">
        <w:rPr>
          <w:sz w:val="28"/>
          <w:szCs w:val="28"/>
          <w:lang w:val="en-US"/>
        </w:rPr>
        <w:t xml:space="preserve"> </w:t>
      </w:r>
      <w:r w:rsidRPr="00733644">
        <w:rPr>
          <w:sz w:val="28"/>
          <w:szCs w:val="28"/>
          <w:vertAlign w:val="subscript"/>
          <w:lang w:val="en-US"/>
        </w:rPr>
        <w:t>(20</w:t>
      </w:r>
      <w:r w:rsidR="00D42357" w:rsidRPr="00733644">
        <w:rPr>
          <w:sz w:val="28"/>
          <w:szCs w:val="28"/>
          <w:vertAlign w:val="subscript"/>
          <w:lang w:val="en-US"/>
        </w:rPr>
        <w:t>2</w:t>
      </w:r>
      <w:r w:rsidR="00880D9B" w:rsidRPr="00733644">
        <w:rPr>
          <w:sz w:val="28"/>
          <w:szCs w:val="28"/>
          <w:vertAlign w:val="subscript"/>
          <w:lang w:val="en-US"/>
        </w:rPr>
        <w:t>2</w:t>
      </w:r>
      <w:r w:rsidR="00C751F0" w:rsidRPr="00733644">
        <w:rPr>
          <w:sz w:val="28"/>
          <w:szCs w:val="28"/>
          <w:vertAlign w:val="subscript"/>
          <w:lang w:val="en-US"/>
        </w:rPr>
        <w:t>)</w:t>
      </w:r>
      <w:r w:rsidR="00E7156C" w:rsidRPr="00733644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 w:rsidRPr="00733644">
        <w:rPr>
          <w:sz w:val="16"/>
          <w:szCs w:val="16"/>
          <w:lang w:val="en-US"/>
        </w:rPr>
        <w:t>,</w:t>
      </w:r>
      <w:r w:rsidR="00733644" w:rsidRPr="00733644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733644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Pr="00EA07D9">
        <w:rPr>
          <w:sz w:val="28"/>
          <w:szCs w:val="28"/>
          <w:vertAlign w:val="subscript"/>
          <w:lang w:val="en-US"/>
        </w:rPr>
        <w:t>i</w:t>
      </w:r>
      <w:proofErr w:type="spellEnd"/>
      <w:r w:rsidRPr="00733644">
        <w:rPr>
          <w:sz w:val="28"/>
          <w:szCs w:val="28"/>
          <w:lang w:val="en-US"/>
        </w:rPr>
        <w:t xml:space="preserve"> + </w:t>
      </w:r>
      <w:r w:rsidRPr="00EA07D9">
        <w:rPr>
          <w:sz w:val="28"/>
          <w:szCs w:val="28"/>
          <w:lang w:val="en-US"/>
        </w:rPr>
        <w:t>W</w:t>
      </w:r>
      <w:r w:rsidRPr="00EA07D9">
        <w:rPr>
          <w:sz w:val="28"/>
          <w:szCs w:val="28"/>
        </w:rPr>
        <w:t>ННД</w:t>
      </w:r>
      <w:r w:rsidRPr="00733644">
        <w:rPr>
          <w:sz w:val="28"/>
          <w:szCs w:val="28"/>
          <w:lang w:val="en-US"/>
        </w:rPr>
        <w:t xml:space="preserve"> </w:t>
      </w:r>
      <w:r w:rsidRPr="00733644">
        <w:rPr>
          <w:sz w:val="28"/>
          <w:szCs w:val="28"/>
          <w:vertAlign w:val="subscript"/>
          <w:lang w:val="en-US"/>
        </w:rPr>
        <w:t>(202</w:t>
      </w:r>
      <w:r w:rsidR="00880D9B" w:rsidRPr="00733644">
        <w:rPr>
          <w:sz w:val="28"/>
          <w:szCs w:val="28"/>
          <w:vertAlign w:val="subscript"/>
          <w:lang w:val="en-US"/>
        </w:rPr>
        <w:t>3</w:t>
      </w:r>
      <w:r w:rsidR="00C751F0" w:rsidRPr="00733644">
        <w:rPr>
          <w:sz w:val="28"/>
          <w:szCs w:val="28"/>
          <w:vertAlign w:val="subscript"/>
          <w:lang w:val="en-US"/>
        </w:rPr>
        <w:t>)</w:t>
      </w:r>
      <w:r w:rsidRPr="00733644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 w:rsidRPr="00733644">
        <w:rPr>
          <w:sz w:val="16"/>
          <w:szCs w:val="16"/>
          <w:lang w:val="en-US"/>
        </w:rPr>
        <w:t>,</w:t>
      </w:r>
      <w:r w:rsidR="00733644" w:rsidRPr="00733644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733644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Pr="00EA07D9">
        <w:rPr>
          <w:sz w:val="28"/>
          <w:szCs w:val="28"/>
          <w:vertAlign w:val="subscript"/>
          <w:lang w:val="en-US"/>
        </w:rPr>
        <w:t>i</w:t>
      </w:r>
      <w:proofErr w:type="spellEnd"/>
      <w:r w:rsidRPr="00733644">
        <w:rPr>
          <w:sz w:val="28"/>
          <w:szCs w:val="28"/>
          <w:lang w:val="en-US"/>
        </w:rPr>
        <w:t>)/3</w:t>
      </w:r>
    </w:p>
    <w:p w:rsidR="009A49BD" w:rsidRPr="00733644" w:rsidRDefault="009A49BD" w:rsidP="009A49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9A49BD" w:rsidRDefault="009A49BD" w:rsidP="009A4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Д</w:t>
      </w:r>
      <w:r w:rsidR="00E7156C" w:rsidRPr="00E7156C">
        <w:rPr>
          <w:sz w:val="16"/>
          <w:szCs w:val="16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>
        <w:rPr>
          <w:sz w:val="16"/>
          <w:szCs w:val="16"/>
        </w:rPr>
        <w:t>,</w:t>
      </w:r>
      <w:r w:rsidR="00733644">
        <w:rPr>
          <w:sz w:val="16"/>
          <w:szCs w:val="16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C751F0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 xml:space="preserve"> - объем дотаций</w:t>
      </w:r>
      <w:r w:rsidR="005B5219" w:rsidRPr="005B5219">
        <w:rPr>
          <w:sz w:val="28"/>
          <w:szCs w:val="28"/>
        </w:rPr>
        <w:t xml:space="preserve"> </w:t>
      </w:r>
      <w:r w:rsidR="005B5219">
        <w:rPr>
          <w:sz w:val="28"/>
          <w:szCs w:val="28"/>
        </w:rPr>
        <w:t>из других бюджетов бюджетной системы Российской Федерации</w:t>
      </w:r>
      <w:r>
        <w:rPr>
          <w:sz w:val="28"/>
          <w:szCs w:val="28"/>
        </w:rPr>
        <w:t xml:space="preserve">, предоставленных бюджету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="00D36C2B">
        <w:rPr>
          <w:sz w:val="28"/>
          <w:szCs w:val="28"/>
        </w:rPr>
        <w:t>-</w:t>
      </w:r>
      <w:r>
        <w:rPr>
          <w:sz w:val="28"/>
          <w:szCs w:val="28"/>
        </w:rPr>
        <w:t>го муниципального района</w:t>
      </w:r>
      <w:r w:rsidR="00C751F0">
        <w:rPr>
          <w:sz w:val="28"/>
          <w:szCs w:val="28"/>
        </w:rPr>
        <w:t>, городского округа</w:t>
      </w:r>
      <w:r>
        <w:rPr>
          <w:sz w:val="28"/>
          <w:szCs w:val="28"/>
        </w:rPr>
        <w:t xml:space="preserve"> из областного бюджета </w:t>
      </w:r>
      <w:r w:rsidR="00835AE2">
        <w:rPr>
          <w:sz w:val="28"/>
          <w:szCs w:val="28"/>
        </w:rPr>
        <w:br/>
        <w:t>в 20</w:t>
      </w:r>
      <w:r w:rsidR="00A91BAE">
        <w:rPr>
          <w:sz w:val="28"/>
          <w:szCs w:val="28"/>
        </w:rPr>
        <w:t>2</w:t>
      </w:r>
      <w:r w:rsidR="00880D9B">
        <w:rPr>
          <w:sz w:val="28"/>
          <w:szCs w:val="28"/>
        </w:rPr>
        <w:t>1</w:t>
      </w:r>
      <w:r w:rsidR="00835AE2">
        <w:rPr>
          <w:sz w:val="28"/>
          <w:szCs w:val="28"/>
        </w:rPr>
        <w:t xml:space="preserve"> – </w:t>
      </w:r>
      <w:r w:rsidR="00A64483">
        <w:rPr>
          <w:sz w:val="28"/>
          <w:szCs w:val="28"/>
        </w:rPr>
        <w:t>202</w:t>
      </w:r>
      <w:r w:rsidR="00880D9B">
        <w:rPr>
          <w:sz w:val="28"/>
          <w:szCs w:val="28"/>
        </w:rPr>
        <w:t>3</w:t>
      </w:r>
      <w:r w:rsidR="00835AE2">
        <w:rPr>
          <w:sz w:val="28"/>
          <w:szCs w:val="28"/>
        </w:rPr>
        <w:t xml:space="preserve"> годах,</w:t>
      </w:r>
      <w:r w:rsidR="009B7B6D">
        <w:rPr>
          <w:sz w:val="28"/>
          <w:szCs w:val="28"/>
        </w:rPr>
        <w:t xml:space="preserve"> </w:t>
      </w:r>
      <w:r>
        <w:rPr>
          <w:sz w:val="28"/>
          <w:szCs w:val="28"/>
        </w:rPr>
        <w:t>по данным отчетов об исполнении местных бюджетов</w:t>
      </w:r>
      <w:r w:rsidRPr="009A49BD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9B7B6D">
        <w:rPr>
          <w:sz w:val="28"/>
          <w:szCs w:val="28"/>
        </w:rPr>
        <w:t xml:space="preserve"> соответствующий </w:t>
      </w:r>
      <w:r>
        <w:rPr>
          <w:sz w:val="28"/>
          <w:szCs w:val="28"/>
        </w:rPr>
        <w:t>год;</w:t>
      </w:r>
    </w:p>
    <w:p w:rsidR="009A49BD" w:rsidRDefault="009A49BD" w:rsidP="00126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60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ННД</w:t>
      </w:r>
      <w:r w:rsidRPr="00F50604">
        <w:rPr>
          <w:sz w:val="28"/>
          <w:szCs w:val="28"/>
          <w:vertAlign w:val="subscript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>
        <w:rPr>
          <w:sz w:val="16"/>
          <w:szCs w:val="16"/>
        </w:rPr>
        <w:t>,</w:t>
      </w:r>
      <w:r w:rsidR="00733644">
        <w:rPr>
          <w:sz w:val="16"/>
          <w:szCs w:val="16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C751F0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 w:rsidR="00835AE2">
        <w:rPr>
          <w:sz w:val="28"/>
          <w:szCs w:val="28"/>
        </w:rPr>
        <w:t xml:space="preserve">- </w:t>
      </w:r>
      <w:r>
        <w:rPr>
          <w:sz w:val="28"/>
          <w:szCs w:val="28"/>
        </w:rPr>
        <w:t>объем налоговых и неналоговых доходов</w:t>
      </w:r>
      <w:r w:rsidRPr="009A49BD">
        <w:rPr>
          <w:sz w:val="28"/>
          <w:szCs w:val="28"/>
        </w:rPr>
        <w:t xml:space="preserve"> </w:t>
      </w:r>
      <w:r>
        <w:rPr>
          <w:sz w:val="28"/>
          <w:szCs w:val="28"/>
        </w:rPr>
        <w:t>и дотаций</w:t>
      </w:r>
      <w:r w:rsidR="005B5219" w:rsidRPr="005B5219">
        <w:rPr>
          <w:sz w:val="28"/>
          <w:szCs w:val="28"/>
        </w:rPr>
        <w:t xml:space="preserve"> </w:t>
      </w:r>
      <w:r w:rsidR="005B5219">
        <w:rPr>
          <w:sz w:val="28"/>
          <w:szCs w:val="28"/>
        </w:rPr>
        <w:t>из других бюджетов бюджетной системы Российской Федерации</w:t>
      </w:r>
      <w:r>
        <w:rPr>
          <w:sz w:val="28"/>
          <w:szCs w:val="28"/>
        </w:rPr>
        <w:t xml:space="preserve">, предоставленных бюджету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="00D36C2B">
        <w:rPr>
          <w:sz w:val="28"/>
          <w:szCs w:val="28"/>
        </w:rPr>
        <w:t>-</w:t>
      </w:r>
      <w:r>
        <w:rPr>
          <w:sz w:val="28"/>
          <w:szCs w:val="28"/>
        </w:rPr>
        <w:t>го муниципального района</w:t>
      </w:r>
      <w:r w:rsidR="00C751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городского округа из областного бюджета </w:t>
      </w:r>
      <w:r w:rsidR="00835AE2">
        <w:rPr>
          <w:sz w:val="28"/>
          <w:szCs w:val="28"/>
        </w:rPr>
        <w:t xml:space="preserve">в </w:t>
      </w:r>
      <w:r w:rsidR="00A64483">
        <w:rPr>
          <w:sz w:val="28"/>
          <w:szCs w:val="28"/>
        </w:rPr>
        <w:t>20</w:t>
      </w:r>
      <w:r w:rsidR="00A91BAE">
        <w:rPr>
          <w:sz w:val="28"/>
          <w:szCs w:val="28"/>
        </w:rPr>
        <w:t>2</w:t>
      </w:r>
      <w:r w:rsidR="00880D9B">
        <w:rPr>
          <w:sz w:val="28"/>
          <w:szCs w:val="28"/>
        </w:rPr>
        <w:t>1</w:t>
      </w:r>
      <w:r w:rsidR="00835AE2">
        <w:rPr>
          <w:sz w:val="28"/>
          <w:szCs w:val="28"/>
        </w:rPr>
        <w:t xml:space="preserve"> –</w:t>
      </w:r>
      <w:r w:rsidR="00A64483">
        <w:rPr>
          <w:sz w:val="28"/>
          <w:szCs w:val="28"/>
        </w:rPr>
        <w:t xml:space="preserve"> 202</w:t>
      </w:r>
      <w:r w:rsidR="00880D9B">
        <w:rPr>
          <w:sz w:val="28"/>
          <w:szCs w:val="28"/>
        </w:rPr>
        <w:t>3</w:t>
      </w:r>
      <w:r w:rsidR="00835AE2">
        <w:rPr>
          <w:sz w:val="28"/>
          <w:szCs w:val="28"/>
        </w:rPr>
        <w:t xml:space="preserve"> годах,</w:t>
      </w:r>
      <w:r w:rsidR="00A64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данным отчетов об исполнении местных бюджетов за </w:t>
      </w:r>
      <w:r w:rsidR="009B7B6D">
        <w:rPr>
          <w:sz w:val="28"/>
          <w:szCs w:val="28"/>
        </w:rPr>
        <w:t xml:space="preserve">соответствующий </w:t>
      </w:r>
      <w:r>
        <w:rPr>
          <w:sz w:val="28"/>
          <w:szCs w:val="28"/>
        </w:rPr>
        <w:t>год.</w:t>
      </w:r>
    </w:p>
    <w:p w:rsidR="00B424F0" w:rsidRDefault="00B424F0" w:rsidP="00126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24F0" w:rsidRDefault="00B424F0" w:rsidP="002B49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(3)</w:t>
      </w:r>
      <w:r w:rsidR="00E7156C" w:rsidRPr="00E7156C">
        <w:rPr>
          <w:sz w:val="16"/>
          <w:szCs w:val="16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>
        <w:rPr>
          <w:sz w:val="16"/>
          <w:szCs w:val="16"/>
        </w:rPr>
        <w:t>,</w:t>
      </w:r>
      <w:r w:rsidR="00733644">
        <w:rPr>
          <w:sz w:val="16"/>
          <w:szCs w:val="16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C751F0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>i</w:t>
      </w:r>
      <w:r w:rsidR="002B49CE" w:rsidRPr="002B49CE">
        <w:rPr>
          <w:sz w:val="28"/>
          <w:szCs w:val="28"/>
        </w:rPr>
        <w:t xml:space="preserve"> </w:t>
      </w:r>
      <w:r w:rsidR="002B49CE">
        <w:rPr>
          <w:sz w:val="28"/>
          <w:szCs w:val="28"/>
        </w:rPr>
        <w:t>- объем дотации</w:t>
      </w:r>
      <w:r w:rsidR="007B1A29" w:rsidRPr="007B1A29">
        <w:rPr>
          <w:sz w:val="28"/>
          <w:szCs w:val="28"/>
        </w:rPr>
        <w:t xml:space="preserve"> </w:t>
      </w:r>
      <w:r w:rsidR="007B1A29">
        <w:rPr>
          <w:sz w:val="28"/>
          <w:szCs w:val="28"/>
        </w:rPr>
        <w:t>на сбалансированность</w:t>
      </w:r>
      <w:r>
        <w:rPr>
          <w:sz w:val="28"/>
          <w:szCs w:val="28"/>
        </w:rPr>
        <w:t xml:space="preserve"> </w:t>
      </w:r>
      <w:r w:rsidR="00D36C2B">
        <w:rPr>
          <w:sz w:val="28"/>
          <w:szCs w:val="28"/>
        </w:rPr>
        <w:t xml:space="preserve">бюджету </w:t>
      </w:r>
      <w:proofErr w:type="spellStart"/>
      <w:r w:rsidR="00D36C2B">
        <w:rPr>
          <w:sz w:val="28"/>
          <w:szCs w:val="28"/>
          <w:lang w:val="en-US"/>
        </w:rPr>
        <w:t>i</w:t>
      </w:r>
      <w:proofErr w:type="spellEnd"/>
      <w:r w:rsidR="00D36C2B">
        <w:rPr>
          <w:sz w:val="28"/>
          <w:szCs w:val="28"/>
        </w:rPr>
        <w:t xml:space="preserve">-го </w:t>
      </w:r>
      <w:r>
        <w:rPr>
          <w:sz w:val="28"/>
          <w:szCs w:val="28"/>
        </w:rPr>
        <w:t>муниципальн</w:t>
      </w:r>
      <w:r w:rsidR="00D36C2B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района</w:t>
      </w:r>
      <w:r w:rsidR="00C751F0">
        <w:rPr>
          <w:sz w:val="28"/>
          <w:szCs w:val="28"/>
        </w:rPr>
        <w:t xml:space="preserve">, </w:t>
      </w:r>
      <w:r>
        <w:rPr>
          <w:sz w:val="28"/>
          <w:szCs w:val="28"/>
        </w:rPr>
        <w:t>городск</w:t>
      </w:r>
      <w:r w:rsidR="00D36C2B">
        <w:rPr>
          <w:sz w:val="28"/>
          <w:szCs w:val="28"/>
        </w:rPr>
        <w:t>ого</w:t>
      </w:r>
      <w:r>
        <w:rPr>
          <w:sz w:val="28"/>
          <w:szCs w:val="28"/>
        </w:rPr>
        <w:t xml:space="preserve"> округа, численность </w:t>
      </w:r>
      <w:r w:rsidR="001B7AD5">
        <w:rPr>
          <w:sz w:val="28"/>
          <w:szCs w:val="28"/>
        </w:rPr>
        <w:t xml:space="preserve">постоянного </w:t>
      </w:r>
      <w:r>
        <w:rPr>
          <w:sz w:val="28"/>
          <w:szCs w:val="28"/>
        </w:rPr>
        <w:t>населения котор</w:t>
      </w:r>
      <w:r w:rsidR="00D36C2B">
        <w:rPr>
          <w:sz w:val="28"/>
          <w:szCs w:val="28"/>
        </w:rPr>
        <w:t>ого</w:t>
      </w:r>
      <w:r>
        <w:rPr>
          <w:sz w:val="28"/>
          <w:szCs w:val="28"/>
        </w:rPr>
        <w:t xml:space="preserve"> по данным Территориального органа </w:t>
      </w:r>
      <w:r w:rsidR="00D36C2B">
        <w:rPr>
          <w:sz w:val="28"/>
          <w:szCs w:val="28"/>
        </w:rPr>
        <w:t>Ф</w:t>
      </w:r>
      <w:r>
        <w:rPr>
          <w:sz w:val="28"/>
          <w:szCs w:val="28"/>
        </w:rPr>
        <w:t>едеральной службы государственной статистики по Ивановской области по состоянию на 01.01.202</w:t>
      </w:r>
      <w:r w:rsidR="00880D9B">
        <w:rPr>
          <w:sz w:val="28"/>
          <w:szCs w:val="28"/>
        </w:rPr>
        <w:t>4</w:t>
      </w:r>
      <w:r>
        <w:rPr>
          <w:sz w:val="28"/>
          <w:szCs w:val="28"/>
        </w:rPr>
        <w:t xml:space="preserve"> со</w:t>
      </w:r>
      <w:r w:rsidR="00D24815">
        <w:rPr>
          <w:sz w:val="28"/>
          <w:szCs w:val="28"/>
        </w:rPr>
        <w:t>ставила более 100 тысяч человек</w:t>
      </w:r>
      <w:r>
        <w:rPr>
          <w:sz w:val="28"/>
          <w:szCs w:val="28"/>
        </w:rPr>
        <w:t>:</w:t>
      </w:r>
    </w:p>
    <w:p w:rsidR="00B424F0" w:rsidRDefault="00B424F0" w:rsidP="00B424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424F0" w:rsidRPr="00D36C2B" w:rsidRDefault="00B424F0" w:rsidP="00B42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D281A">
        <w:rPr>
          <w:sz w:val="28"/>
          <w:szCs w:val="28"/>
          <w:lang w:val="en-US"/>
        </w:rPr>
        <w:t>V</w:t>
      </w:r>
      <w:r w:rsidRPr="001B7AD5">
        <w:rPr>
          <w:sz w:val="28"/>
          <w:szCs w:val="28"/>
          <w:vertAlign w:val="subscript"/>
        </w:rPr>
        <w:t>(</w:t>
      </w:r>
      <w:proofErr w:type="gramEnd"/>
      <w:r w:rsidRPr="001B7AD5">
        <w:rPr>
          <w:sz w:val="28"/>
          <w:szCs w:val="28"/>
          <w:vertAlign w:val="subscript"/>
        </w:rPr>
        <w:t>3)</w:t>
      </w:r>
      <w:r w:rsidR="00E7156C" w:rsidRPr="00E7156C">
        <w:rPr>
          <w:sz w:val="16"/>
          <w:szCs w:val="16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>
        <w:rPr>
          <w:sz w:val="16"/>
          <w:szCs w:val="16"/>
        </w:rPr>
        <w:t>,</w:t>
      </w:r>
      <w:r w:rsidR="00733644">
        <w:rPr>
          <w:sz w:val="16"/>
          <w:szCs w:val="16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C751F0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1B7AD5">
        <w:rPr>
          <w:sz w:val="28"/>
          <w:szCs w:val="28"/>
          <w:vertAlign w:val="subscript"/>
        </w:rPr>
        <w:t xml:space="preserve"> </w:t>
      </w:r>
      <w:r w:rsidRPr="001B7AD5">
        <w:rPr>
          <w:sz w:val="28"/>
          <w:szCs w:val="28"/>
        </w:rPr>
        <w:t xml:space="preserve">= </w:t>
      </w:r>
      <w:r w:rsidR="00836BCE">
        <w:rPr>
          <w:sz w:val="28"/>
          <w:szCs w:val="28"/>
        </w:rPr>
        <w:t>1</w:t>
      </w:r>
      <w:r w:rsidR="00D36C2B">
        <w:rPr>
          <w:sz w:val="28"/>
          <w:szCs w:val="28"/>
        </w:rPr>
        <w:t>/</w:t>
      </w:r>
      <w:r w:rsidR="00836BCE">
        <w:rPr>
          <w:sz w:val="28"/>
          <w:szCs w:val="28"/>
        </w:rPr>
        <w:t>8</w:t>
      </w:r>
      <w:r w:rsidR="009757C9" w:rsidRPr="009757C9">
        <w:rPr>
          <w:sz w:val="28"/>
          <w:szCs w:val="28"/>
        </w:rPr>
        <w:t xml:space="preserve"> </w:t>
      </w:r>
      <w:r w:rsidR="00E7156C" w:rsidRPr="00A6676C">
        <w:rPr>
          <w:sz w:val="28"/>
          <w:szCs w:val="28"/>
          <w:lang w:val="en-US"/>
        </w:rPr>
        <w:t>S</w:t>
      </w:r>
    </w:p>
    <w:p w:rsidR="005F1C94" w:rsidRDefault="005F1C94" w:rsidP="000133CB">
      <w:pPr>
        <w:pStyle w:val="1"/>
      </w:pPr>
    </w:p>
    <w:p w:rsidR="00E7156C" w:rsidRDefault="00D36441" w:rsidP="00E715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6BCE" w:rsidRPr="001E7BF7">
        <w:rPr>
          <w:sz w:val="28"/>
          <w:szCs w:val="28"/>
        </w:rPr>
        <w:t xml:space="preserve">. </w:t>
      </w:r>
      <w:r w:rsidR="001E7BF7" w:rsidRPr="009757C9">
        <w:rPr>
          <w:sz w:val="28"/>
          <w:szCs w:val="28"/>
        </w:rPr>
        <w:t>Дотации на сбалансированност</w:t>
      </w:r>
      <w:r w:rsidR="00E7156C">
        <w:rPr>
          <w:sz w:val="28"/>
          <w:szCs w:val="28"/>
        </w:rPr>
        <w:t>ь</w:t>
      </w:r>
      <w:r w:rsidR="001E7BF7" w:rsidRPr="009757C9">
        <w:rPr>
          <w:sz w:val="28"/>
          <w:szCs w:val="28"/>
        </w:rPr>
        <w:t xml:space="preserve">, </w:t>
      </w:r>
      <w:r w:rsidR="00E7156C">
        <w:rPr>
          <w:sz w:val="28"/>
          <w:szCs w:val="28"/>
        </w:rPr>
        <w:t>предоставляемые</w:t>
      </w:r>
      <w:r w:rsidR="00E7156C" w:rsidRPr="008F3277">
        <w:rPr>
          <w:sz w:val="28"/>
          <w:szCs w:val="28"/>
        </w:rPr>
        <w:t xml:space="preserve"> в случае оказания финансовой помощи органам местного самоуправления муниципальных образований Ивановской области, </w:t>
      </w:r>
      <w:r w:rsidR="00E7156C">
        <w:rPr>
          <w:sz w:val="28"/>
          <w:szCs w:val="28"/>
        </w:rPr>
        <w:t>предусмотр</w:t>
      </w:r>
      <w:r w:rsidR="00E7156C" w:rsidRPr="008F3277">
        <w:rPr>
          <w:sz w:val="28"/>
          <w:szCs w:val="28"/>
        </w:rPr>
        <w:t xml:space="preserve">енном </w:t>
      </w:r>
      <w:hyperlink r:id="rId16" w:history="1">
        <w:r w:rsidR="00E7156C" w:rsidRPr="00D06E6D">
          <w:rPr>
            <w:sz w:val="28"/>
            <w:szCs w:val="28"/>
          </w:rPr>
          <w:t>абзац</w:t>
        </w:r>
      </w:hyperlink>
      <w:r w:rsidR="00E7156C">
        <w:rPr>
          <w:sz w:val="28"/>
          <w:szCs w:val="28"/>
        </w:rPr>
        <w:t>ем</w:t>
      </w:r>
      <w:r w:rsidR="00E7156C" w:rsidRPr="00D06E6D">
        <w:rPr>
          <w:sz w:val="28"/>
          <w:szCs w:val="28"/>
        </w:rPr>
        <w:t xml:space="preserve"> </w:t>
      </w:r>
      <w:r w:rsidR="00E7156C" w:rsidRPr="00E7156C">
        <w:rPr>
          <w:sz w:val="28"/>
          <w:szCs w:val="28"/>
        </w:rPr>
        <w:t>одиннадцатым</w:t>
      </w:r>
      <w:r w:rsidR="00E7156C">
        <w:rPr>
          <w:color w:val="FF0000"/>
          <w:sz w:val="28"/>
          <w:szCs w:val="28"/>
        </w:rPr>
        <w:t xml:space="preserve"> </w:t>
      </w:r>
      <w:r w:rsidR="00E7156C">
        <w:rPr>
          <w:sz w:val="28"/>
          <w:szCs w:val="28"/>
        </w:rPr>
        <w:t xml:space="preserve">части 1 статьи 8 </w:t>
      </w:r>
      <w:r w:rsidR="00E7156C" w:rsidRPr="008F3277">
        <w:rPr>
          <w:sz w:val="28"/>
          <w:szCs w:val="28"/>
        </w:rPr>
        <w:t xml:space="preserve">Закона Ивановской области от 16.12.2019 № 72-ОЗ «О межбюджетных отношениях в Ивановской области», </w:t>
      </w:r>
      <w:r w:rsidR="00E7156C">
        <w:rPr>
          <w:sz w:val="28"/>
          <w:szCs w:val="28"/>
        </w:rPr>
        <w:t>распределяются бюджетам городских и сельских поселений Ивановской области</w:t>
      </w:r>
      <w:r w:rsidR="00E7156C" w:rsidRPr="00E01644">
        <w:rPr>
          <w:sz w:val="28"/>
          <w:szCs w:val="28"/>
        </w:rPr>
        <w:t xml:space="preserve"> по формуле:</w:t>
      </w:r>
    </w:p>
    <w:p w:rsidR="00E7156C" w:rsidRDefault="00E7156C" w:rsidP="00E715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6BCE" w:rsidRPr="00733644" w:rsidRDefault="00836BCE" w:rsidP="00E7156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en-US"/>
        </w:rPr>
      </w:pPr>
      <w:r w:rsidRPr="00AF6B8A">
        <w:rPr>
          <w:sz w:val="28"/>
          <w:szCs w:val="28"/>
          <w:lang w:val="en-US"/>
        </w:rPr>
        <w:t>V</w:t>
      </w:r>
      <w:proofErr w:type="spellStart"/>
      <w:r w:rsidR="00AC09E8" w:rsidRPr="00AF6B8A">
        <w:rPr>
          <w:sz w:val="16"/>
          <w:szCs w:val="16"/>
        </w:rPr>
        <w:t>гп</w:t>
      </w:r>
      <w:proofErr w:type="spellEnd"/>
      <w:r w:rsidR="00AC09E8" w:rsidRPr="00733644">
        <w:rPr>
          <w:sz w:val="16"/>
          <w:szCs w:val="16"/>
          <w:lang w:val="en-US"/>
        </w:rPr>
        <w:t>,</w:t>
      </w:r>
      <w:r w:rsidR="00733644" w:rsidRPr="00733644">
        <w:rPr>
          <w:sz w:val="16"/>
          <w:szCs w:val="16"/>
          <w:lang w:val="en-US"/>
        </w:rPr>
        <w:t xml:space="preserve"> </w:t>
      </w:r>
      <w:proofErr w:type="spellStart"/>
      <w:r w:rsidR="00AC09E8" w:rsidRPr="00AF6B8A">
        <w:rPr>
          <w:sz w:val="16"/>
          <w:szCs w:val="16"/>
        </w:rPr>
        <w:t>сп</w:t>
      </w:r>
      <w:proofErr w:type="spellEnd"/>
      <w:r w:rsidR="00733644" w:rsidRPr="00733644">
        <w:rPr>
          <w:sz w:val="16"/>
          <w:szCs w:val="16"/>
          <w:lang w:val="en-US"/>
        </w:rPr>
        <w:t xml:space="preserve"> </w:t>
      </w:r>
      <w:proofErr w:type="spellStart"/>
      <w:r w:rsidR="005F056C" w:rsidRPr="00AF6B8A">
        <w:rPr>
          <w:sz w:val="28"/>
          <w:szCs w:val="28"/>
          <w:vertAlign w:val="subscript"/>
          <w:lang w:val="en-US"/>
        </w:rPr>
        <w:t>i</w:t>
      </w:r>
      <w:proofErr w:type="spellEnd"/>
      <w:r w:rsidRPr="00733644">
        <w:rPr>
          <w:sz w:val="28"/>
          <w:szCs w:val="28"/>
          <w:lang w:val="en-US"/>
        </w:rPr>
        <w:t xml:space="preserve"> = </w:t>
      </w:r>
      <w:r w:rsidRPr="00AF6B8A">
        <w:rPr>
          <w:sz w:val="28"/>
          <w:szCs w:val="28"/>
          <w:lang w:val="en-US"/>
        </w:rPr>
        <w:t>V</w:t>
      </w:r>
      <w:r w:rsidR="003025F1" w:rsidRPr="00733644">
        <w:rPr>
          <w:sz w:val="28"/>
          <w:szCs w:val="28"/>
          <w:lang w:val="en-US"/>
        </w:rPr>
        <w:t xml:space="preserve"> </w:t>
      </w:r>
      <w:r w:rsidRPr="00733644">
        <w:rPr>
          <w:sz w:val="28"/>
          <w:szCs w:val="28"/>
          <w:vertAlign w:val="subscript"/>
          <w:lang w:val="en-US"/>
        </w:rPr>
        <w:t>(1</w:t>
      </w:r>
      <w:r w:rsidR="00471BCC" w:rsidRPr="00733644">
        <w:rPr>
          <w:sz w:val="28"/>
          <w:szCs w:val="28"/>
          <w:vertAlign w:val="subscript"/>
          <w:lang w:val="en-US"/>
        </w:rPr>
        <w:t xml:space="preserve">) </w:t>
      </w:r>
      <w:proofErr w:type="spellStart"/>
      <w:r w:rsidR="003025F1" w:rsidRPr="00AF6B8A">
        <w:rPr>
          <w:sz w:val="28"/>
          <w:szCs w:val="28"/>
          <w:vertAlign w:val="subscript"/>
        </w:rPr>
        <w:t>гп</w:t>
      </w:r>
      <w:proofErr w:type="spellEnd"/>
      <w:r w:rsidR="003025F1" w:rsidRPr="00733644">
        <w:rPr>
          <w:sz w:val="28"/>
          <w:szCs w:val="28"/>
          <w:vertAlign w:val="subscript"/>
          <w:lang w:val="en-US"/>
        </w:rPr>
        <w:t xml:space="preserve">, </w:t>
      </w:r>
      <w:proofErr w:type="spellStart"/>
      <w:r w:rsidR="003025F1" w:rsidRPr="00AF6B8A">
        <w:rPr>
          <w:sz w:val="28"/>
          <w:szCs w:val="28"/>
          <w:vertAlign w:val="subscript"/>
        </w:rPr>
        <w:t>сп</w:t>
      </w:r>
      <w:proofErr w:type="spellEnd"/>
      <w:r w:rsidRPr="00733644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Pr="00AF6B8A">
        <w:rPr>
          <w:sz w:val="28"/>
          <w:szCs w:val="28"/>
          <w:vertAlign w:val="subscript"/>
          <w:lang w:val="en-US"/>
        </w:rPr>
        <w:t>i</w:t>
      </w:r>
      <w:proofErr w:type="spellEnd"/>
      <w:r w:rsidRPr="00733644">
        <w:rPr>
          <w:sz w:val="28"/>
          <w:szCs w:val="28"/>
          <w:lang w:val="en-US"/>
        </w:rPr>
        <w:t xml:space="preserve"> + </w:t>
      </w:r>
      <w:proofErr w:type="gramStart"/>
      <w:r w:rsidRPr="00AF6B8A">
        <w:rPr>
          <w:sz w:val="28"/>
          <w:szCs w:val="28"/>
          <w:lang w:val="en-US"/>
        </w:rPr>
        <w:t>V</w:t>
      </w:r>
      <w:r w:rsidRPr="00733644">
        <w:rPr>
          <w:sz w:val="28"/>
          <w:szCs w:val="28"/>
          <w:vertAlign w:val="subscript"/>
          <w:lang w:val="en-US"/>
        </w:rPr>
        <w:t>(</w:t>
      </w:r>
      <w:proofErr w:type="gramEnd"/>
      <w:r w:rsidRPr="00733644">
        <w:rPr>
          <w:sz w:val="28"/>
          <w:szCs w:val="28"/>
          <w:vertAlign w:val="subscript"/>
          <w:lang w:val="en-US"/>
        </w:rPr>
        <w:t>2</w:t>
      </w:r>
      <w:r w:rsidR="00471BCC" w:rsidRPr="00733644">
        <w:rPr>
          <w:sz w:val="28"/>
          <w:szCs w:val="28"/>
          <w:vertAlign w:val="subscript"/>
          <w:lang w:val="en-US"/>
        </w:rPr>
        <w:t xml:space="preserve">) </w:t>
      </w:r>
      <w:proofErr w:type="spellStart"/>
      <w:r w:rsidR="003025F1" w:rsidRPr="00AF6B8A">
        <w:rPr>
          <w:sz w:val="28"/>
          <w:szCs w:val="28"/>
          <w:vertAlign w:val="subscript"/>
        </w:rPr>
        <w:t>гп</w:t>
      </w:r>
      <w:proofErr w:type="spellEnd"/>
      <w:r w:rsidR="003025F1" w:rsidRPr="00733644">
        <w:rPr>
          <w:sz w:val="28"/>
          <w:szCs w:val="28"/>
          <w:vertAlign w:val="subscript"/>
          <w:lang w:val="en-US"/>
        </w:rPr>
        <w:t xml:space="preserve">, </w:t>
      </w:r>
      <w:proofErr w:type="spellStart"/>
      <w:r w:rsidR="003025F1" w:rsidRPr="00AF6B8A">
        <w:rPr>
          <w:sz w:val="28"/>
          <w:szCs w:val="28"/>
          <w:vertAlign w:val="subscript"/>
        </w:rPr>
        <w:t>сп</w:t>
      </w:r>
      <w:proofErr w:type="spellEnd"/>
      <w:r w:rsidRPr="00733644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Pr="00AF6B8A">
        <w:rPr>
          <w:sz w:val="28"/>
          <w:szCs w:val="28"/>
          <w:vertAlign w:val="subscript"/>
          <w:lang w:val="en-US"/>
        </w:rPr>
        <w:t>i</w:t>
      </w:r>
      <w:proofErr w:type="spellEnd"/>
      <w:r w:rsidR="003025F1" w:rsidRPr="00733644">
        <w:rPr>
          <w:sz w:val="28"/>
          <w:szCs w:val="28"/>
          <w:vertAlign w:val="subscript"/>
          <w:lang w:val="en-US"/>
        </w:rPr>
        <w:t xml:space="preserve"> </w:t>
      </w:r>
      <w:r w:rsidRPr="00733644">
        <w:rPr>
          <w:sz w:val="28"/>
          <w:szCs w:val="28"/>
          <w:lang w:val="en-US"/>
        </w:rPr>
        <w:t>+</w:t>
      </w:r>
      <w:r w:rsidRPr="00AF6B8A">
        <w:rPr>
          <w:sz w:val="28"/>
          <w:szCs w:val="28"/>
          <w:lang w:val="en-US"/>
        </w:rPr>
        <w:t>V</w:t>
      </w:r>
      <w:r w:rsidRPr="00733644">
        <w:rPr>
          <w:sz w:val="28"/>
          <w:szCs w:val="28"/>
          <w:vertAlign w:val="subscript"/>
          <w:lang w:val="en-US"/>
        </w:rPr>
        <w:t>(3</w:t>
      </w:r>
      <w:r w:rsidR="00471BCC" w:rsidRPr="00733644">
        <w:rPr>
          <w:sz w:val="28"/>
          <w:szCs w:val="28"/>
          <w:vertAlign w:val="subscript"/>
          <w:lang w:val="en-US"/>
        </w:rPr>
        <w:t xml:space="preserve">) </w:t>
      </w:r>
      <w:proofErr w:type="spellStart"/>
      <w:r w:rsidR="003025F1" w:rsidRPr="00AF6B8A">
        <w:rPr>
          <w:sz w:val="28"/>
          <w:szCs w:val="28"/>
          <w:vertAlign w:val="subscript"/>
        </w:rPr>
        <w:t>гп</w:t>
      </w:r>
      <w:proofErr w:type="spellEnd"/>
      <w:r w:rsidR="003025F1" w:rsidRPr="00733644">
        <w:rPr>
          <w:sz w:val="28"/>
          <w:szCs w:val="28"/>
          <w:vertAlign w:val="subscript"/>
          <w:lang w:val="en-US"/>
        </w:rPr>
        <w:t xml:space="preserve">, </w:t>
      </w:r>
      <w:proofErr w:type="spellStart"/>
      <w:r w:rsidR="003025F1" w:rsidRPr="00AF6B8A">
        <w:rPr>
          <w:sz w:val="28"/>
          <w:szCs w:val="28"/>
          <w:vertAlign w:val="subscript"/>
        </w:rPr>
        <w:t>сп</w:t>
      </w:r>
      <w:proofErr w:type="spellEnd"/>
      <w:r w:rsidRPr="00733644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Pr="00AF6B8A">
        <w:rPr>
          <w:sz w:val="28"/>
          <w:szCs w:val="28"/>
          <w:vertAlign w:val="subscript"/>
          <w:lang w:val="en-US"/>
        </w:rPr>
        <w:t>i</w:t>
      </w:r>
      <w:proofErr w:type="spellEnd"/>
      <w:r w:rsidR="00471BCC" w:rsidRPr="00733644">
        <w:rPr>
          <w:sz w:val="28"/>
          <w:szCs w:val="28"/>
          <w:vertAlign w:val="subscript"/>
          <w:lang w:val="en-US"/>
        </w:rPr>
        <w:t xml:space="preserve"> </w:t>
      </w:r>
      <w:r w:rsidR="00C751F0" w:rsidRPr="00733644">
        <w:rPr>
          <w:sz w:val="28"/>
          <w:szCs w:val="28"/>
          <w:lang w:val="en-US"/>
        </w:rPr>
        <w:t xml:space="preserve">, </w:t>
      </w:r>
      <w:r w:rsidR="00C751F0">
        <w:rPr>
          <w:sz w:val="28"/>
          <w:szCs w:val="28"/>
        </w:rPr>
        <w:t>где</w:t>
      </w:r>
      <w:r w:rsidR="00C751F0" w:rsidRPr="00733644">
        <w:rPr>
          <w:sz w:val="28"/>
          <w:szCs w:val="28"/>
          <w:lang w:val="en-US"/>
        </w:rPr>
        <w:t>:</w:t>
      </w:r>
      <w:r w:rsidRPr="00733644">
        <w:rPr>
          <w:sz w:val="28"/>
          <w:szCs w:val="28"/>
          <w:lang w:val="en-US"/>
        </w:rPr>
        <w:t xml:space="preserve"> </w:t>
      </w:r>
    </w:p>
    <w:p w:rsidR="00690A57" w:rsidRPr="00733644" w:rsidRDefault="00690A57" w:rsidP="00690A57">
      <w:pPr>
        <w:rPr>
          <w:lang w:val="en-US"/>
        </w:rPr>
      </w:pPr>
    </w:p>
    <w:p w:rsidR="00836BCE" w:rsidRDefault="00836BCE" w:rsidP="00836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44">
        <w:rPr>
          <w:sz w:val="28"/>
          <w:szCs w:val="28"/>
        </w:rPr>
        <w:t>V</w:t>
      </w:r>
      <w:r w:rsidRPr="00E01644">
        <w:rPr>
          <w:sz w:val="28"/>
          <w:szCs w:val="28"/>
          <w:vertAlign w:val="subscript"/>
        </w:rPr>
        <w:t>(</w:t>
      </w:r>
      <w:r>
        <w:rPr>
          <w:sz w:val="28"/>
          <w:szCs w:val="28"/>
          <w:vertAlign w:val="subscript"/>
        </w:rPr>
        <w:t>1</w:t>
      </w:r>
      <w:r w:rsidR="00471BCC">
        <w:rPr>
          <w:sz w:val="28"/>
          <w:szCs w:val="28"/>
          <w:vertAlign w:val="subscript"/>
        </w:rPr>
        <w:t>)</w:t>
      </w:r>
      <w:r w:rsidR="001953F8" w:rsidRPr="001953F8">
        <w:rPr>
          <w:sz w:val="28"/>
          <w:szCs w:val="28"/>
          <w:vertAlign w:val="subscript"/>
        </w:rPr>
        <w:t xml:space="preserve"> </w:t>
      </w:r>
      <w:proofErr w:type="spellStart"/>
      <w:r w:rsidR="001953F8" w:rsidRPr="00E62AB0">
        <w:rPr>
          <w:sz w:val="28"/>
          <w:szCs w:val="28"/>
          <w:vertAlign w:val="subscript"/>
        </w:rPr>
        <w:t>гп</w:t>
      </w:r>
      <w:proofErr w:type="spellEnd"/>
      <w:r w:rsidR="001953F8" w:rsidRPr="001953F8">
        <w:rPr>
          <w:sz w:val="28"/>
          <w:szCs w:val="28"/>
          <w:vertAlign w:val="subscript"/>
        </w:rPr>
        <w:t xml:space="preserve">, </w:t>
      </w:r>
      <w:proofErr w:type="spellStart"/>
      <w:r w:rsidR="001953F8" w:rsidRPr="00E62AB0">
        <w:rPr>
          <w:sz w:val="28"/>
          <w:szCs w:val="28"/>
          <w:vertAlign w:val="subscript"/>
        </w:rPr>
        <w:t>сп</w:t>
      </w:r>
      <w:proofErr w:type="spellEnd"/>
      <w:r w:rsidR="00733644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E016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объем дотации </w:t>
      </w:r>
      <w:r w:rsidR="00E7156C" w:rsidRPr="009757C9">
        <w:rPr>
          <w:sz w:val="28"/>
          <w:szCs w:val="28"/>
        </w:rPr>
        <w:t>на сбалансированност</w:t>
      </w:r>
      <w:r w:rsidR="00E7156C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бюджету </w:t>
      </w:r>
      <w:proofErr w:type="spellStart"/>
      <w:r w:rsidRPr="00290229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-го </w:t>
      </w:r>
      <w:r w:rsidRPr="008C4487">
        <w:rPr>
          <w:sz w:val="28"/>
          <w:szCs w:val="28"/>
        </w:rPr>
        <w:t>городского</w:t>
      </w:r>
      <w:r w:rsidR="003025F1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 сельского поселени</w:t>
      </w:r>
      <w:r w:rsidR="003025F1">
        <w:rPr>
          <w:sz w:val="28"/>
          <w:szCs w:val="28"/>
        </w:rPr>
        <w:t>я</w:t>
      </w:r>
      <w:r>
        <w:rPr>
          <w:sz w:val="28"/>
          <w:szCs w:val="28"/>
        </w:rPr>
        <w:t>,</w:t>
      </w:r>
      <w:r w:rsidRPr="008C4487">
        <w:rPr>
          <w:sz w:val="28"/>
          <w:szCs w:val="28"/>
        </w:rPr>
        <w:t xml:space="preserve"> распределяемый исходя из </w:t>
      </w:r>
      <w:r w:rsidRPr="008C4487">
        <w:rPr>
          <w:sz w:val="28"/>
          <w:szCs w:val="28"/>
        </w:rPr>
        <w:lastRenderedPageBreak/>
        <w:t xml:space="preserve">численности постоянного </w:t>
      </w:r>
      <w:r>
        <w:rPr>
          <w:sz w:val="28"/>
          <w:szCs w:val="28"/>
        </w:rPr>
        <w:t xml:space="preserve">населения </w:t>
      </w:r>
      <w:proofErr w:type="spellStart"/>
      <w:r w:rsidRPr="00290229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  <w:r w:rsidR="00BF358D" w:rsidRPr="008C4487">
        <w:rPr>
          <w:sz w:val="28"/>
          <w:szCs w:val="28"/>
        </w:rPr>
        <w:t>городского</w:t>
      </w:r>
      <w:r w:rsidR="003025F1">
        <w:rPr>
          <w:sz w:val="28"/>
          <w:szCs w:val="28"/>
        </w:rPr>
        <w:t xml:space="preserve"> поселения</w:t>
      </w:r>
      <w:r w:rsidR="00BF358D">
        <w:rPr>
          <w:sz w:val="28"/>
          <w:szCs w:val="28"/>
        </w:rPr>
        <w:t>, сельского поселени</w:t>
      </w:r>
      <w:r w:rsidR="003025F1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836BCE" w:rsidRPr="00317E37" w:rsidRDefault="00836BCE" w:rsidP="00836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6BCE" w:rsidRPr="00E62AB0" w:rsidRDefault="00836BCE" w:rsidP="00836BC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E62AB0">
        <w:rPr>
          <w:sz w:val="28"/>
          <w:szCs w:val="28"/>
          <w:lang w:val="en-US"/>
        </w:rPr>
        <w:t xml:space="preserve">V </w:t>
      </w:r>
      <w:r w:rsidRPr="00E62AB0">
        <w:rPr>
          <w:sz w:val="28"/>
          <w:szCs w:val="28"/>
          <w:vertAlign w:val="subscript"/>
          <w:lang w:val="en-US"/>
        </w:rPr>
        <w:t>(1</w:t>
      </w:r>
      <w:r w:rsidR="00E7156C" w:rsidRPr="00E7156C">
        <w:rPr>
          <w:sz w:val="28"/>
          <w:szCs w:val="28"/>
          <w:vertAlign w:val="subscript"/>
          <w:lang w:val="en-US"/>
        </w:rPr>
        <w:t>)</w:t>
      </w:r>
      <w:r w:rsidR="003025F1" w:rsidRPr="00E62AB0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="003025F1" w:rsidRPr="00E62AB0">
        <w:rPr>
          <w:sz w:val="28"/>
          <w:szCs w:val="28"/>
          <w:vertAlign w:val="subscript"/>
        </w:rPr>
        <w:t>гп</w:t>
      </w:r>
      <w:proofErr w:type="spellEnd"/>
      <w:r w:rsidR="003025F1" w:rsidRPr="00E62AB0">
        <w:rPr>
          <w:sz w:val="28"/>
          <w:szCs w:val="28"/>
          <w:vertAlign w:val="subscript"/>
          <w:lang w:val="en-US"/>
        </w:rPr>
        <w:t xml:space="preserve">, </w:t>
      </w:r>
      <w:proofErr w:type="spellStart"/>
      <w:r w:rsidR="003025F1" w:rsidRPr="00E62AB0">
        <w:rPr>
          <w:sz w:val="28"/>
          <w:szCs w:val="28"/>
          <w:vertAlign w:val="subscript"/>
        </w:rPr>
        <w:t>сп</w:t>
      </w:r>
      <w:proofErr w:type="spellEnd"/>
      <w:r w:rsidRPr="00E62AB0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Pr="00E62AB0">
        <w:rPr>
          <w:sz w:val="28"/>
          <w:szCs w:val="28"/>
          <w:vertAlign w:val="subscript"/>
          <w:lang w:val="en-US"/>
        </w:rPr>
        <w:t>i</w:t>
      </w:r>
      <w:proofErr w:type="spellEnd"/>
      <w:r w:rsidRPr="00E62AB0">
        <w:rPr>
          <w:sz w:val="28"/>
          <w:szCs w:val="28"/>
          <w:vertAlign w:val="subscript"/>
          <w:lang w:val="en-US"/>
        </w:rPr>
        <w:t xml:space="preserve"> </w:t>
      </w:r>
      <w:r w:rsidRPr="00E62AB0">
        <w:rPr>
          <w:sz w:val="28"/>
          <w:szCs w:val="28"/>
          <w:lang w:val="en-US"/>
        </w:rPr>
        <w:t>=</w:t>
      </w:r>
      <w:r w:rsidR="00BF358D" w:rsidRPr="00E62AB0">
        <w:rPr>
          <w:sz w:val="28"/>
          <w:szCs w:val="28"/>
          <w:lang w:val="en-US"/>
        </w:rPr>
        <w:t>7</w:t>
      </w:r>
      <w:r w:rsidRPr="00E62AB0">
        <w:rPr>
          <w:sz w:val="28"/>
          <w:szCs w:val="28"/>
          <w:lang w:val="en-US"/>
        </w:rPr>
        <w:t>/4</w:t>
      </w:r>
      <w:r w:rsidR="00BF358D" w:rsidRPr="00E62AB0">
        <w:rPr>
          <w:sz w:val="28"/>
          <w:szCs w:val="28"/>
          <w:lang w:val="en-US"/>
        </w:rPr>
        <w:t>0</w:t>
      </w:r>
      <w:r w:rsidR="00FC4459" w:rsidRPr="00C922E5">
        <w:rPr>
          <w:sz w:val="28"/>
          <w:szCs w:val="28"/>
          <w:lang w:val="en-US"/>
        </w:rPr>
        <w:t xml:space="preserve"> </w:t>
      </w:r>
      <w:r w:rsidR="00E7156C" w:rsidRPr="00A6676C">
        <w:rPr>
          <w:sz w:val="28"/>
          <w:szCs w:val="28"/>
          <w:lang w:val="en-US"/>
        </w:rPr>
        <w:t>S</w:t>
      </w:r>
      <w:r w:rsidR="00E7156C" w:rsidRPr="00E7156C">
        <w:rPr>
          <w:sz w:val="28"/>
          <w:szCs w:val="28"/>
          <w:lang w:val="en-US"/>
        </w:rPr>
        <w:t xml:space="preserve"> </w:t>
      </w:r>
      <w:r w:rsidRPr="00E62AB0">
        <w:rPr>
          <w:sz w:val="28"/>
          <w:szCs w:val="28"/>
          <w:lang w:val="en-US"/>
        </w:rPr>
        <w:t>× (N</w:t>
      </w:r>
      <w:r w:rsidR="003025F1" w:rsidRPr="00E62AB0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="003025F1" w:rsidRPr="00E62AB0">
        <w:rPr>
          <w:sz w:val="28"/>
          <w:szCs w:val="28"/>
          <w:vertAlign w:val="subscript"/>
        </w:rPr>
        <w:t>гп</w:t>
      </w:r>
      <w:proofErr w:type="spellEnd"/>
      <w:r w:rsidR="003025F1" w:rsidRPr="00E62AB0">
        <w:rPr>
          <w:sz w:val="28"/>
          <w:szCs w:val="28"/>
          <w:vertAlign w:val="subscript"/>
          <w:lang w:val="en-US"/>
        </w:rPr>
        <w:t xml:space="preserve">, </w:t>
      </w:r>
      <w:proofErr w:type="spellStart"/>
      <w:r w:rsidR="003025F1" w:rsidRPr="00E62AB0">
        <w:rPr>
          <w:sz w:val="28"/>
          <w:szCs w:val="28"/>
          <w:vertAlign w:val="subscript"/>
        </w:rPr>
        <w:t>сп</w:t>
      </w:r>
      <w:proofErr w:type="spellEnd"/>
      <w:r w:rsidR="003025F1" w:rsidRPr="00E62AB0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Pr="00E62AB0">
        <w:rPr>
          <w:sz w:val="28"/>
          <w:szCs w:val="28"/>
          <w:vertAlign w:val="subscript"/>
          <w:lang w:val="en-US"/>
        </w:rPr>
        <w:t>i</w:t>
      </w:r>
      <w:proofErr w:type="spellEnd"/>
      <w:r w:rsidRPr="00E62AB0">
        <w:rPr>
          <w:sz w:val="28"/>
          <w:szCs w:val="28"/>
          <w:vertAlign w:val="subscript"/>
          <w:lang w:val="en-US"/>
        </w:rPr>
        <w:t xml:space="preserve"> </w:t>
      </w:r>
      <w:r w:rsidRPr="00E62AB0">
        <w:rPr>
          <w:sz w:val="28"/>
          <w:szCs w:val="28"/>
          <w:lang w:val="en-US"/>
        </w:rPr>
        <w:t>/ ∑ N</w:t>
      </w:r>
      <w:r w:rsidR="00E62AB0" w:rsidRPr="00E62AB0">
        <w:rPr>
          <w:sz w:val="28"/>
          <w:szCs w:val="28"/>
          <w:lang w:val="en-US"/>
        </w:rPr>
        <w:t xml:space="preserve"> </w:t>
      </w:r>
      <w:proofErr w:type="spellStart"/>
      <w:r w:rsidR="003025F1" w:rsidRPr="00E62AB0">
        <w:rPr>
          <w:sz w:val="28"/>
          <w:szCs w:val="28"/>
          <w:vertAlign w:val="subscript"/>
        </w:rPr>
        <w:t>гп</w:t>
      </w:r>
      <w:proofErr w:type="spellEnd"/>
      <w:r w:rsidR="003025F1" w:rsidRPr="00E62AB0">
        <w:rPr>
          <w:sz w:val="28"/>
          <w:szCs w:val="28"/>
          <w:vertAlign w:val="subscript"/>
          <w:lang w:val="en-US"/>
        </w:rPr>
        <w:t xml:space="preserve">, </w:t>
      </w:r>
      <w:proofErr w:type="spellStart"/>
      <w:r w:rsidR="003025F1" w:rsidRPr="00E62AB0">
        <w:rPr>
          <w:sz w:val="28"/>
          <w:szCs w:val="28"/>
          <w:vertAlign w:val="subscript"/>
        </w:rPr>
        <w:t>сп</w:t>
      </w:r>
      <w:proofErr w:type="spellEnd"/>
      <w:r w:rsidR="003025F1" w:rsidRPr="00E62AB0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Pr="00E62AB0">
        <w:rPr>
          <w:sz w:val="28"/>
          <w:szCs w:val="28"/>
          <w:vertAlign w:val="subscript"/>
          <w:lang w:val="en-US"/>
        </w:rPr>
        <w:t>i</w:t>
      </w:r>
      <w:proofErr w:type="spellEnd"/>
      <w:r w:rsidRPr="00E62AB0">
        <w:rPr>
          <w:sz w:val="28"/>
          <w:szCs w:val="28"/>
          <w:lang w:val="en-US"/>
        </w:rPr>
        <w:t>)</w:t>
      </w:r>
      <w:r w:rsidRPr="00E62AB0">
        <w:rPr>
          <w:bCs/>
          <w:sz w:val="28"/>
          <w:szCs w:val="28"/>
          <w:lang w:val="en-US"/>
        </w:rPr>
        <w:t>,</w:t>
      </w:r>
      <w:r w:rsidRPr="00E62AB0">
        <w:rPr>
          <w:sz w:val="28"/>
          <w:szCs w:val="28"/>
          <w:lang w:val="en-US"/>
        </w:rPr>
        <w:t xml:space="preserve"> </w:t>
      </w:r>
      <w:r w:rsidRPr="00E62AB0">
        <w:rPr>
          <w:sz w:val="28"/>
          <w:szCs w:val="28"/>
        </w:rPr>
        <w:t>где</w:t>
      </w:r>
      <w:r w:rsidRPr="00E62AB0">
        <w:rPr>
          <w:sz w:val="28"/>
          <w:szCs w:val="28"/>
          <w:lang w:val="en-US"/>
        </w:rPr>
        <w:t>:</w:t>
      </w:r>
    </w:p>
    <w:p w:rsidR="00836BCE" w:rsidRPr="00A6676C" w:rsidRDefault="00836BCE" w:rsidP="00836BC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E62AB0" w:rsidRDefault="00E62AB0" w:rsidP="00E62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76C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proofErr w:type="spellStart"/>
      <w:r w:rsidRPr="003025F1">
        <w:rPr>
          <w:sz w:val="28"/>
          <w:szCs w:val="28"/>
          <w:vertAlign w:val="subscript"/>
        </w:rPr>
        <w:t>гп</w:t>
      </w:r>
      <w:proofErr w:type="spellEnd"/>
      <w:r w:rsidRPr="00E62AB0">
        <w:rPr>
          <w:sz w:val="28"/>
          <w:szCs w:val="28"/>
          <w:vertAlign w:val="subscript"/>
        </w:rPr>
        <w:t>,</w:t>
      </w:r>
      <w:r>
        <w:rPr>
          <w:sz w:val="28"/>
          <w:szCs w:val="28"/>
          <w:vertAlign w:val="subscript"/>
        </w:rPr>
        <w:t xml:space="preserve"> </w:t>
      </w:r>
      <w:proofErr w:type="spellStart"/>
      <w:r w:rsidRPr="003025F1">
        <w:rPr>
          <w:sz w:val="28"/>
          <w:szCs w:val="28"/>
          <w:vertAlign w:val="subscript"/>
        </w:rPr>
        <w:t>сп</w:t>
      </w:r>
      <w:proofErr w:type="spellEnd"/>
      <w:r w:rsidR="00733644">
        <w:rPr>
          <w:sz w:val="28"/>
          <w:szCs w:val="28"/>
          <w:vertAlign w:val="subscript"/>
        </w:rPr>
        <w:t xml:space="preserve"> </w:t>
      </w:r>
      <w:proofErr w:type="spellStart"/>
      <w:r w:rsidRPr="00A6676C">
        <w:rPr>
          <w:sz w:val="28"/>
          <w:szCs w:val="28"/>
          <w:vertAlign w:val="subscript"/>
          <w:lang w:val="en-US"/>
        </w:rPr>
        <w:t>i</w:t>
      </w:r>
      <w:proofErr w:type="spellEnd"/>
      <w:r w:rsidRPr="00A6676C">
        <w:rPr>
          <w:sz w:val="28"/>
          <w:szCs w:val="28"/>
          <w:vertAlign w:val="subscript"/>
        </w:rPr>
        <w:t xml:space="preserve"> </w:t>
      </w:r>
      <w:r w:rsidRPr="00A6676C">
        <w:rPr>
          <w:sz w:val="28"/>
          <w:szCs w:val="28"/>
        </w:rPr>
        <w:t>- численность постоянного населения i-</w:t>
      </w:r>
      <w:proofErr w:type="spellStart"/>
      <w:r w:rsidRPr="00A6676C">
        <w:rPr>
          <w:sz w:val="28"/>
          <w:szCs w:val="28"/>
        </w:rPr>
        <w:t>го</w:t>
      </w:r>
      <w:proofErr w:type="spellEnd"/>
      <w:r w:rsidRPr="00A6676C">
        <w:rPr>
          <w:sz w:val="28"/>
          <w:szCs w:val="28"/>
        </w:rPr>
        <w:t xml:space="preserve"> </w:t>
      </w:r>
      <w:r w:rsidRPr="008C4487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поселения, сельского поселения</w:t>
      </w:r>
      <w:r w:rsidRPr="00A6676C">
        <w:rPr>
          <w:sz w:val="28"/>
          <w:szCs w:val="28"/>
        </w:rPr>
        <w:t xml:space="preserve"> по данным Территориального органа Федеральной службы государственной статистики по Ивановской области на 01.01.</w:t>
      </w:r>
      <w:r w:rsidRPr="00D36C2B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36C2B">
        <w:rPr>
          <w:sz w:val="28"/>
          <w:szCs w:val="28"/>
        </w:rPr>
        <w:t>;</w:t>
      </w:r>
    </w:p>
    <w:p w:rsidR="00E7156C" w:rsidRDefault="00E7156C" w:rsidP="00E715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156C" w:rsidRDefault="00E7156C" w:rsidP="00E715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(2)</w:t>
      </w:r>
      <w:r w:rsidRPr="001953F8">
        <w:rPr>
          <w:sz w:val="28"/>
          <w:szCs w:val="28"/>
          <w:vertAlign w:val="subscript"/>
        </w:rPr>
        <w:t xml:space="preserve"> </w:t>
      </w:r>
      <w:proofErr w:type="spellStart"/>
      <w:r w:rsidRPr="003025F1">
        <w:rPr>
          <w:sz w:val="28"/>
          <w:szCs w:val="28"/>
          <w:vertAlign w:val="subscript"/>
        </w:rPr>
        <w:t>гп</w:t>
      </w:r>
      <w:proofErr w:type="spellEnd"/>
      <w:r w:rsidRPr="001953F8">
        <w:rPr>
          <w:sz w:val="28"/>
          <w:szCs w:val="28"/>
          <w:vertAlign w:val="subscript"/>
        </w:rPr>
        <w:t>,</w:t>
      </w:r>
      <w:r w:rsidR="00733644">
        <w:rPr>
          <w:sz w:val="28"/>
          <w:szCs w:val="28"/>
          <w:vertAlign w:val="subscript"/>
        </w:rPr>
        <w:t xml:space="preserve"> </w:t>
      </w:r>
      <w:proofErr w:type="spellStart"/>
      <w:r w:rsidRPr="003025F1">
        <w:rPr>
          <w:sz w:val="28"/>
          <w:szCs w:val="28"/>
          <w:vertAlign w:val="subscript"/>
        </w:rPr>
        <w:t>сп</w:t>
      </w:r>
      <w:proofErr w:type="spellEnd"/>
      <w:r w:rsidR="0073364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>i</w:t>
      </w:r>
      <w:r w:rsidRPr="002B4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объем дотации </w:t>
      </w:r>
      <w:r w:rsidR="000A78DF" w:rsidRPr="009757C9">
        <w:rPr>
          <w:sz w:val="28"/>
          <w:szCs w:val="28"/>
        </w:rPr>
        <w:t>на сбалансированност</w:t>
      </w:r>
      <w:r w:rsidR="000A78DF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бюджету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-го </w:t>
      </w:r>
      <w:r w:rsidRPr="008C4487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поселения, сельского поселения, </w:t>
      </w:r>
      <w:r w:rsidR="000A78DF">
        <w:rPr>
          <w:sz w:val="28"/>
          <w:szCs w:val="28"/>
        </w:rPr>
        <w:t xml:space="preserve">распределяемый исходя из наличия по данным бюджетной отчетности на 01.10.2024 просроченной кредиторской задолженности по исполнению судебных актов по искам о взыскании за счет казны </w:t>
      </w:r>
      <w:r w:rsidR="000A78DF" w:rsidRPr="008C4487">
        <w:rPr>
          <w:sz w:val="28"/>
          <w:szCs w:val="28"/>
        </w:rPr>
        <w:t>городского</w:t>
      </w:r>
      <w:r w:rsidR="000A78DF">
        <w:rPr>
          <w:sz w:val="28"/>
          <w:szCs w:val="28"/>
        </w:rPr>
        <w:t xml:space="preserve"> поселения, сельского поселения денежных средств на основании исполнительного документа, в котором сумма, подлежащая взысканию </w:t>
      </w:r>
      <w:r>
        <w:rPr>
          <w:sz w:val="28"/>
          <w:szCs w:val="28"/>
        </w:rPr>
        <w:t>превышает</w:t>
      </w:r>
      <w:r w:rsidR="00471BCC">
        <w:rPr>
          <w:sz w:val="28"/>
          <w:szCs w:val="28"/>
        </w:rPr>
        <w:t xml:space="preserve"> одновременно</w:t>
      </w:r>
      <w:r>
        <w:rPr>
          <w:sz w:val="28"/>
          <w:szCs w:val="28"/>
        </w:rPr>
        <w:t xml:space="preserve"> 100% налоговых доходов и 65%</w:t>
      </w:r>
      <w:r w:rsidRPr="00F24C1A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налоговых и неналоговых доходов</w:t>
      </w:r>
      <w:r w:rsidR="00BC1CD4" w:rsidRPr="00BC1CD4">
        <w:rPr>
          <w:sz w:val="28"/>
          <w:szCs w:val="28"/>
        </w:rPr>
        <w:t xml:space="preserve"> </w:t>
      </w:r>
      <w:r w:rsidR="00BC1CD4">
        <w:rPr>
          <w:sz w:val="28"/>
          <w:szCs w:val="28"/>
        </w:rPr>
        <w:t xml:space="preserve">бюджетов </w:t>
      </w:r>
      <w:r w:rsidR="00BC1CD4" w:rsidRPr="008C4487">
        <w:rPr>
          <w:sz w:val="28"/>
          <w:szCs w:val="28"/>
        </w:rPr>
        <w:t>городского</w:t>
      </w:r>
      <w:r w:rsidR="00BC1CD4">
        <w:rPr>
          <w:sz w:val="28"/>
          <w:szCs w:val="28"/>
        </w:rPr>
        <w:t xml:space="preserve"> поселения, сельского поселения в текущем году</w:t>
      </w:r>
      <w:r>
        <w:rPr>
          <w:sz w:val="28"/>
          <w:szCs w:val="28"/>
        </w:rPr>
        <w:t>.</w:t>
      </w:r>
    </w:p>
    <w:p w:rsidR="007B1A29" w:rsidRDefault="007B1A29" w:rsidP="00E715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1A29" w:rsidRDefault="007B1A29" w:rsidP="007B1A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C496A">
        <w:rPr>
          <w:sz w:val="28"/>
          <w:szCs w:val="28"/>
          <w:lang w:val="en-US"/>
        </w:rPr>
        <w:t>V</w:t>
      </w:r>
      <w:r w:rsidRPr="00471BCC">
        <w:rPr>
          <w:sz w:val="28"/>
          <w:szCs w:val="28"/>
          <w:vertAlign w:val="subscript"/>
        </w:rPr>
        <w:t>(</w:t>
      </w:r>
      <w:proofErr w:type="gramEnd"/>
      <w:r w:rsidRPr="00471BCC">
        <w:rPr>
          <w:sz w:val="28"/>
          <w:szCs w:val="28"/>
          <w:vertAlign w:val="subscript"/>
        </w:rPr>
        <w:t xml:space="preserve">2) </w:t>
      </w:r>
      <w:proofErr w:type="spellStart"/>
      <w:r w:rsidRPr="003C496A">
        <w:rPr>
          <w:sz w:val="28"/>
          <w:szCs w:val="28"/>
          <w:vertAlign w:val="subscript"/>
        </w:rPr>
        <w:t>гп</w:t>
      </w:r>
      <w:proofErr w:type="spellEnd"/>
      <w:r w:rsidRPr="00471BCC">
        <w:rPr>
          <w:sz w:val="28"/>
          <w:szCs w:val="28"/>
          <w:vertAlign w:val="subscript"/>
        </w:rPr>
        <w:t xml:space="preserve">, </w:t>
      </w:r>
      <w:proofErr w:type="spellStart"/>
      <w:r w:rsidRPr="003C496A">
        <w:rPr>
          <w:sz w:val="28"/>
          <w:szCs w:val="28"/>
          <w:vertAlign w:val="subscript"/>
        </w:rPr>
        <w:t>сп</w:t>
      </w:r>
      <w:proofErr w:type="spellEnd"/>
      <w:r w:rsidRPr="00471BCC">
        <w:rPr>
          <w:sz w:val="28"/>
          <w:szCs w:val="28"/>
          <w:vertAlign w:val="subscript"/>
        </w:rPr>
        <w:t xml:space="preserve"> </w:t>
      </w:r>
      <w:proofErr w:type="spellStart"/>
      <w:r w:rsidRPr="003C496A">
        <w:rPr>
          <w:sz w:val="28"/>
          <w:szCs w:val="28"/>
          <w:vertAlign w:val="subscript"/>
          <w:lang w:val="en-US"/>
        </w:rPr>
        <w:t>i</w:t>
      </w:r>
      <w:proofErr w:type="spellEnd"/>
      <w:r w:rsidRPr="00471BCC">
        <w:rPr>
          <w:sz w:val="28"/>
          <w:szCs w:val="28"/>
          <w:vertAlign w:val="subscript"/>
        </w:rPr>
        <w:t xml:space="preserve"> </w:t>
      </w:r>
      <w:r w:rsidRPr="00471BCC">
        <w:rPr>
          <w:sz w:val="28"/>
          <w:szCs w:val="28"/>
        </w:rPr>
        <w:t>= 0,6×</w:t>
      </w:r>
      <w:r w:rsidR="00471BCC">
        <w:rPr>
          <w:sz w:val="28"/>
          <w:szCs w:val="28"/>
          <w:lang w:val="en-US"/>
        </w:rPr>
        <w:t>D</w:t>
      </w:r>
      <w:r w:rsidR="00471BCC" w:rsidRPr="00471BCC">
        <w:rPr>
          <w:sz w:val="28"/>
          <w:szCs w:val="28"/>
        </w:rPr>
        <w:t>, где</w:t>
      </w:r>
      <w:r w:rsidR="00471BCC">
        <w:rPr>
          <w:sz w:val="28"/>
          <w:szCs w:val="28"/>
        </w:rPr>
        <w:t>:</w:t>
      </w:r>
    </w:p>
    <w:p w:rsidR="00471BCC" w:rsidRDefault="00471BCC" w:rsidP="007B1A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BCC" w:rsidRPr="00471BCC" w:rsidRDefault="00471BCC" w:rsidP="0047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сумма</w:t>
      </w:r>
      <w:proofErr w:type="gramEnd"/>
      <w:r>
        <w:rPr>
          <w:sz w:val="28"/>
          <w:szCs w:val="28"/>
        </w:rPr>
        <w:t xml:space="preserve"> денежных средств, подлежащая взысканию на основании</w:t>
      </w:r>
    </w:p>
    <w:p w:rsidR="00A91BAE" w:rsidRDefault="00471BCC" w:rsidP="00471BCC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исполнительного документа</w:t>
      </w:r>
      <w:r w:rsidRPr="00471BCC">
        <w:rPr>
          <w:sz w:val="28"/>
          <w:szCs w:val="28"/>
        </w:rPr>
        <w:t xml:space="preserve"> </w:t>
      </w:r>
      <w:r w:rsidR="00BC1CD4">
        <w:rPr>
          <w:sz w:val="28"/>
          <w:szCs w:val="28"/>
        </w:rPr>
        <w:t>на</w:t>
      </w:r>
      <w:r>
        <w:rPr>
          <w:sz w:val="28"/>
          <w:szCs w:val="28"/>
        </w:rPr>
        <w:t xml:space="preserve"> исполнени</w:t>
      </w:r>
      <w:r w:rsidR="00BC1CD4">
        <w:rPr>
          <w:sz w:val="28"/>
          <w:szCs w:val="28"/>
        </w:rPr>
        <w:t>е</w:t>
      </w:r>
      <w:r>
        <w:rPr>
          <w:sz w:val="28"/>
          <w:szCs w:val="28"/>
        </w:rPr>
        <w:t xml:space="preserve"> судебных актов по искам о взыскании за счет казны </w:t>
      </w:r>
      <w:r w:rsidRPr="008C4487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поселения, сельского поселения.</w:t>
      </w:r>
    </w:p>
    <w:p w:rsidR="00471BCC" w:rsidRPr="00471BCC" w:rsidRDefault="00471BCC" w:rsidP="00690A57"/>
    <w:p w:rsidR="0033128E" w:rsidRDefault="0033128E" w:rsidP="003312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44">
        <w:rPr>
          <w:sz w:val="28"/>
          <w:szCs w:val="28"/>
        </w:rPr>
        <w:t>V</w:t>
      </w:r>
      <w:r w:rsidRPr="00E01644">
        <w:rPr>
          <w:sz w:val="28"/>
          <w:szCs w:val="28"/>
          <w:vertAlign w:val="subscript"/>
        </w:rPr>
        <w:t>(</w:t>
      </w:r>
      <w:r w:rsidR="00E7156C">
        <w:rPr>
          <w:sz w:val="28"/>
          <w:szCs w:val="28"/>
          <w:vertAlign w:val="subscript"/>
        </w:rPr>
        <w:t>3)</w:t>
      </w:r>
      <w:r w:rsidRPr="00E62AB0">
        <w:rPr>
          <w:sz w:val="28"/>
          <w:szCs w:val="28"/>
          <w:vertAlign w:val="subscript"/>
        </w:rPr>
        <w:t xml:space="preserve"> </w:t>
      </w:r>
      <w:proofErr w:type="spellStart"/>
      <w:r w:rsidRPr="003025F1">
        <w:rPr>
          <w:sz w:val="28"/>
          <w:szCs w:val="28"/>
          <w:vertAlign w:val="subscript"/>
        </w:rPr>
        <w:t>гп</w:t>
      </w:r>
      <w:proofErr w:type="spellEnd"/>
      <w:r w:rsidRPr="00E62AB0">
        <w:rPr>
          <w:sz w:val="28"/>
          <w:szCs w:val="28"/>
          <w:vertAlign w:val="subscript"/>
        </w:rPr>
        <w:t>,</w:t>
      </w:r>
      <w:r w:rsidR="00733644">
        <w:rPr>
          <w:sz w:val="28"/>
          <w:szCs w:val="28"/>
          <w:vertAlign w:val="subscript"/>
        </w:rPr>
        <w:t xml:space="preserve"> </w:t>
      </w:r>
      <w:proofErr w:type="spellStart"/>
      <w:r w:rsidRPr="003025F1">
        <w:rPr>
          <w:sz w:val="28"/>
          <w:szCs w:val="28"/>
          <w:vertAlign w:val="subscript"/>
        </w:rPr>
        <w:t>сп</w:t>
      </w:r>
      <w:proofErr w:type="spellEnd"/>
      <w:r w:rsidR="00486C12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E01644">
        <w:rPr>
          <w:sz w:val="28"/>
          <w:szCs w:val="28"/>
        </w:rPr>
        <w:t xml:space="preserve"> </w:t>
      </w:r>
      <w:r>
        <w:rPr>
          <w:sz w:val="28"/>
          <w:szCs w:val="28"/>
        </w:rPr>
        <w:t>- объем дотации</w:t>
      </w:r>
      <w:r w:rsidRPr="00517249">
        <w:rPr>
          <w:sz w:val="28"/>
          <w:szCs w:val="28"/>
        </w:rPr>
        <w:t xml:space="preserve"> </w:t>
      </w:r>
      <w:r w:rsidR="0017790D" w:rsidRPr="009757C9">
        <w:rPr>
          <w:sz w:val="28"/>
          <w:szCs w:val="28"/>
        </w:rPr>
        <w:t>на сбалансированност</w:t>
      </w:r>
      <w:r w:rsidR="0017790D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бюджету </w:t>
      </w:r>
      <w:proofErr w:type="spellStart"/>
      <w:r w:rsidRPr="00290229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-го </w:t>
      </w:r>
      <w:r w:rsidR="001E7BF7" w:rsidRPr="008C4487">
        <w:rPr>
          <w:sz w:val="28"/>
          <w:szCs w:val="28"/>
        </w:rPr>
        <w:t>городского</w:t>
      </w:r>
      <w:r w:rsidR="001E7BF7">
        <w:rPr>
          <w:sz w:val="28"/>
          <w:szCs w:val="28"/>
        </w:rPr>
        <w:t xml:space="preserve"> поселения, сельского поселения</w:t>
      </w:r>
      <w:r>
        <w:rPr>
          <w:sz w:val="28"/>
          <w:szCs w:val="28"/>
        </w:rPr>
        <w:t>,</w:t>
      </w:r>
      <w:r w:rsidRPr="00FE2B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распределяемый исходя из степени </w:t>
      </w:r>
      <w:proofErr w:type="spellStart"/>
      <w:r>
        <w:rPr>
          <w:sz w:val="28"/>
          <w:szCs w:val="28"/>
        </w:rPr>
        <w:t>дотационности</w:t>
      </w:r>
      <w:proofErr w:type="spellEnd"/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-го </w:t>
      </w:r>
      <w:r w:rsidR="001E7BF7" w:rsidRPr="008C4487">
        <w:rPr>
          <w:sz w:val="28"/>
          <w:szCs w:val="28"/>
        </w:rPr>
        <w:t>городского</w:t>
      </w:r>
      <w:r w:rsidR="001E7BF7">
        <w:rPr>
          <w:sz w:val="28"/>
          <w:szCs w:val="28"/>
        </w:rPr>
        <w:t xml:space="preserve"> поселения, сельского поселения</w:t>
      </w:r>
      <w:r>
        <w:rPr>
          <w:sz w:val="28"/>
          <w:szCs w:val="28"/>
        </w:rPr>
        <w:t>:</w:t>
      </w:r>
    </w:p>
    <w:p w:rsidR="0033128E" w:rsidRDefault="0033128E" w:rsidP="003312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31B0" w:rsidRPr="00C922E5" w:rsidRDefault="001B31B0" w:rsidP="001B3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96A">
        <w:rPr>
          <w:sz w:val="28"/>
          <w:szCs w:val="28"/>
          <w:lang w:val="en-US"/>
        </w:rPr>
        <w:t>V</w:t>
      </w:r>
      <w:r w:rsidR="00E36F72" w:rsidRPr="00C922E5">
        <w:rPr>
          <w:sz w:val="28"/>
          <w:szCs w:val="28"/>
          <w:vertAlign w:val="subscript"/>
        </w:rPr>
        <w:t>(</w:t>
      </w:r>
      <w:r w:rsidR="00D36441">
        <w:rPr>
          <w:sz w:val="28"/>
          <w:szCs w:val="28"/>
          <w:vertAlign w:val="subscript"/>
        </w:rPr>
        <w:t>3</w:t>
      </w:r>
      <w:r w:rsidR="00E7156C">
        <w:rPr>
          <w:sz w:val="28"/>
          <w:szCs w:val="28"/>
          <w:vertAlign w:val="subscript"/>
        </w:rPr>
        <w:t>)</w:t>
      </w:r>
      <w:r w:rsidR="00E36F72" w:rsidRPr="00C922E5">
        <w:rPr>
          <w:sz w:val="28"/>
          <w:szCs w:val="28"/>
          <w:vertAlign w:val="subscript"/>
        </w:rPr>
        <w:t xml:space="preserve"> </w:t>
      </w:r>
      <w:proofErr w:type="spellStart"/>
      <w:r w:rsidR="00E36F72" w:rsidRPr="003C496A">
        <w:rPr>
          <w:sz w:val="28"/>
          <w:szCs w:val="28"/>
          <w:vertAlign w:val="subscript"/>
        </w:rPr>
        <w:t>гп</w:t>
      </w:r>
      <w:proofErr w:type="spellEnd"/>
      <w:r w:rsidR="00E36F72" w:rsidRPr="00C922E5">
        <w:rPr>
          <w:sz w:val="28"/>
          <w:szCs w:val="28"/>
          <w:vertAlign w:val="subscript"/>
        </w:rPr>
        <w:t xml:space="preserve">, </w:t>
      </w:r>
      <w:proofErr w:type="spellStart"/>
      <w:r w:rsidR="00E36F72" w:rsidRPr="003C496A">
        <w:rPr>
          <w:sz w:val="28"/>
          <w:szCs w:val="28"/>
          <w:vertAlign w:val="subscript"/>
        </w:rPr>
        <w:t>сп</w:t>
      </w:r>
      <w:proofErr w:type="spellEnd"/>
      <w:r w:rsidR="00E36F72" w:rsidRPr="00C922E5">
        <w:rPr>
          <w:sz w:val="28"/>
          <w:szCs w:val="28"/>
          <w:vertAlign w:val="subscript"/>
        </w:rPr>
        <w:t xml:space="preserve"> </w:t>
      </w:r>
      <w:proofErr w:type="spellStart"/>
      <w:r w:rsidR="00E36F72" w:rsidRPr="003C496A">
        <w:rPr>
          <w:sz w:val="28"/>
          <w:szCs w:val="28"/>
          <w:vertAlign w:val="subscript"/>
          <w:lang w:val="en-US"/>
        </w:rPr>
        <w:t>i</w:t>
      </w:r>
      <w:proofErr w:type="spellEnd"/>
      <w:r w:rsidR="00E36F72" w:rsidRPr="00C922E5">
        <w:rPr>
          <w:sz w:val="28"/>
          <w:szCs w:val="28"/>
          <w:vertAlign w:val="subscript"/>
        </w:rPr>
        <w:t xml:space="preserve"> </w:t>
      </w:r>
      <w:r w:rsidRPr="00C922E5">
        <w:rPr>
          <w:sz w:val="28"/>
          <w:szCs w:val="28"/>
        </w:rPr>
        <w:t xml:space="preserve">= </w:t>
      </w:r>
      <w:r w:rsidR="00C922E5">
        <w:rPr>
          <w:sz w:val="28"/>
          <w:szCs w:val="28"/>
        </w:rPr>
        <w:t>(</w:t>
      </w:r>
      <w:r w:rsidR="00E7156C" w:rsidRPr="00A6676C">
        <w:rPr>
          <w:sz w:val="28"/>
          <w:szCs w:val="28"/>
          <w:lang w:val="en-US"/>
        </w:rPr>
        <w:t>S</w:t>
      </w:r>
      <w:r w:rsidR="00E7156C">
        <w:rPr>
          <w:sz w:val="28"/>
          <w:szCs w:val="28"/>
        </w:rPr>
        <w:t xml:space="preserve"> </w:t>
      </w:r>
      <w:r w:rsidR="00C922E5">
        <w:rPr>
          <w:sz w:val="28"/>
          <w:szCs w:val="28"/>
        </w:rPr>
        <w:t>- (</w:t>
      </w:r>
      <w:r w:rsidR="00174179" w:rsidRPr="00C922E5">
        <w:rPr>
          <w:sz w:val="28"/>
          <w:szCs w:val="28"/>
        </w:rPr>
        <w:t>∑</w:t>
      </w:r>
      <w:r w:rsidR="00174179" w:rsidRPr="00AC09E8">
        <w:rPr>
          <w:sz w:val="28"/>
          <w:szCs w:val="28"/>
          <w:lang w:val="en-US"/>
        </w:rPr>
        <w:t>V</w:t>
      </w:r>
      <w:proofErr w:type="spellStart"/>
      <w:r w:rsidR="00174179" w:rsidRPr="00485B8C">
        <w:rPr>
          <w:sz w:val="16"/>
          <w:szCs w:val="16"/>
        </w:rPr>
        <w:t>мр</w:t>
      </w:r>
      <w:proofErr w:type="spellEnd"/>
      <w:r w:rsidR="00471BCC">
        <w:rPr>
          <w:sz w:val="16"/>
          <w:szCs w:val="16"/>
        </w:rPr>
        <w:t>,</w:t>
      </w:r>
      <w:r w:rsidR="00733644">
        <w:rPr>
          <w:sz w:val="16"/>
          <w:szCs w:val="16"/>
        </w:rPr>
        <w:t xml:space="preserve"> </w:t>
      </w:r>
      <w:proofErr w:type="spellStart"/>
      <w:r w:rsidR="00174179" w:rsidRPr="00485B8C">
        <w:rPr>
          <w:sz w:val="16"/>
          <w:szCs w:val="16"/>
        </w:rPr>
        <w:t>го</w:t>
      </w:r>
      <w:proofErr w:type="spellEnd"/>
      <w:r w:rsidR="00174179" w:rsidRPr="00174179">
        <w:rPr>
          <w:sz w:val="28"/>
          <w:szCs w:val="28"/>
          <w:vertAlign w:val="subscript"/>
        </w:rPr>
        <w:t xml:space="preserve"> </w:t>
      </w:r>
      <w:proofErr w:type="spellStart"/>
      <w:r w:rsidR="00174179">
        <w:rPr>
          <w:sz w:val="28"/>
          <w:szCs w:val="28"/>
          <w:vertAlign w:val="subscript"/>
          <w:lang w:val="en-US"/>
        </w:rPr>
        <w:t>i</w:t>
      </w:r>
      <w:proofErr w:type="spellEnd"/>
      <w:r w:rsidR="00174179" w:rsidRPr="00174179">
        <w:rPr>
          <w:b/>
          <w:sz w:val="16"/>
          <w:szCs w:val="16"/>
        </w:rPr>
        <w:t xml:space="preserve"> </w:t>
      </w:r>
      <w:r w:rsidR="00174179" w:rsidRPr="00174179">
        <w:rPr>
          <w:sz w:val="28"/>
          <w:szCs w:val="28"/>
        </w:rPr>
        <w:t xml:space="preserve"> </w:t>
      </w:r>
      <w:r w:rsidR="00174179">
        <w:rPr>
          <w:sz w:val="28"/>
          <w:szCs w:val="28"/>
        </w:rPr>
        <w:t xml:space="preserve">+ </w:t>
      </w:r>
      <w:r w:rsidR="00C922E5" w:rsidRPr="00C922E5">
        <w:rPr>
          <w:sz w:val="28"/>
          <w:szCs w:val="28"/>
        </w:rPr>
        <w:t>∑</w:t>
      </w:r>
      <w:r w:rsidR="00C922E5" w:rsidRPr="00E62AB0">
        <w:rPr>
          <w:sz w:val="28"/>
          <w:szCs w:val="28"/>
          <w:lang w:val="en-US"/>
        </w:rPr>
        <w:t>V</w:t>
      </w:r>
      <w:r w:rsidR="00C922E5" w:rsidRPr="00C922E5">
        <w:rPr>
          <w:sz w:val="28"/>
          <w:szCs w:val="28"/>
          <w:vertAlign w:val="subscript"/>
        </w:rPr>
        <w:t>(1</w:t>
      </w:r>
      <w:r w:rsidR="00E7156C">
        <w:rPr>
          <w:sz w:val="28"/>
          <w:szCs w:val="28"/>
          <w:vertAlign w:val="subscript"/>
        </w:rPr>
        <w:t>)</w:t>
      </w:r>
      <w:r w:rsidR="00C922E5" w:rsidRPr="00C922E5">
        <w:rPr>
          <w:sz w:val="28"/>
          <w:szCs w:val="28"/>
          <w:vertAlign w:val="subscript"/>
        </w:rPr>
        <w:t xml:space="preserve"> </w:t>
      </w:r>
      <w:proofErr w:type="spellStart"/>
      <w:r w:rsidR="00C922E5" w:rsidRPr="00E62AB0">
        <w:rPr>
          <w:sz w:val="28"/>
          <w:szCs w:val="28"/>
          <w:vertAlign w:val="subscript"/>
        </w:rPr>
        <w:t>гп</w:t>
      </w:r>
      <w:proofErr w:type="spellEnd"/>
      <w:r w:rsidR="00C922E5" w:rsidRPr="00C922E5">
        <w:rPr>
          <w:sz w:val="28"/>
          <w:szCs w:val="28"/>
          <w:vertAlign w:val="subscript"/>
        </w:rPr>
        <w:t xml:space="preserve">, </w:t>
      </w:r>
      <w:proofErr w:type="spellStart"/>
      <w:r w:rsidR="00C922E5" w:rsidRPr="00E62AB0">
        <w:rPr>
          <w:sz w:val="28"/>
          <w:szCs w:val="28"/>
          <w:vertAlign w:val="subscript"/>
        </w:rPr>
        <w:t>сп</w:t>
      </w:r>
      <w:proofErr w:type="spellEnd"/>
      <w:r w:rsidR="00C922E5" w:rsidRPr="00C922E5">
        <w:rPr>
          <w:sz w:val="28"/>
          <w:szCs w:val="28"/>
          <w:vertAlign w:val="subscript"/>
        </w:rPr>
        <w:t xml:space="preserve"> </w:t>
      </w:r>
      <w:proofErr w:type="spellStart"/>
      <w:r w:rsidR="00C922E5" w:rsidRPr="00E62AB0">
        <w:rPr>
          <w:sz w:val="28"/>
          <w:szCs w:val="28"/>
          <w:vertAlign w:val="subscript"/>
          <w:lang w:val="en-US"/>
        </w:rPr>
        <w:t>i</w:t>
      </w:r>
      <w:proofErr w:type="spellEnd"/>
      <w:r w:rsidR="00C922E5">
        <w:rPr>
          <w:sz w:val="28"/>
          <w:szCs w:val="28"/>
          <w:vertAlign w:val="subscript"/>
        </w:rPr>
        <w:t xml:space="preserve"> + </w:t>
      </w:r>
      <w:r w:rsidR="00C922E5" w:rsidRPr="00C922E5">
        <w:rPr>
          <w:sz w:val="28"/>
          <w:szCs w:val="28"/>
        </w:rPr>
        <w:t>∑</w:t>
      </w:r>
      <w:r w:rsidR="00C922E5" w:rsidRPr="00E62AB0">
        <w:rPr>
          <w:sz w:val="28"/>
          <w:szCs w:val="28"/>
          <w:lang w:val="en-US"/>
        </w:rPr>
        <w:t>V</w:t>
      </w:r>
      <w:r w:rsidR="00C922E5" w:rsidRPr="00C922E5">
        <w:rPr>
          <w:sz w:val="28"/>
          <w:szCs w:val="28"/>
          <w:vertAlign w:val="subscript"/>
        </w:rPr>
        <w:t>(</w:t>
      </w:r>
      <w:r w:rsidR="00E7156C">
        <w:rPr>
          <w:sz w:val="28"/>
          <w:szCs w:val="28"/>
          <w:vertAlign w:val="subscript"/>
        </w:rPr>
        <w:t>2)</w:t>
      </w:r>
      <w:r w:rsidR="00C922E5" w:rsidRPr="00C922E5">
        <w:rPr>
          <w:sz w:val="28"/>
          <w:szCs w:val="28"/>
          <w:vertAlign w:val="subscript"/>
        </w:rPr>
        <w:t xml:space="preserve"> </w:t>
      </w:r>
      <w:proofErr w:type="spellStart"/>
      <w:r w:rsidR="00C922E5" w:rsidRPr="00E62AB0">
        <w:rPr>
          <w:sz w:val="28"/>
          <w:szCs w:val="28"/>
          <w:vertAlign w:val="subscript"/>
        </w:rPr>
        <w:t>гп</w:t>
      </w:r>
      <w:proofErr w:type="spellEnd"/>
      <w:r w:rsidR="00C922E5" w:rsidRPr="00C922E5">
        <w:rPr>
          <w:sz w:val="28"/>
          <w:szCs w:val="28"/>
          <w:vertAlign w:val="subscript"/>
        </w:rPr>
        <w:t xml:space="preserve">, </w:t>
      </w:r>
      <w:proofErr w:type="spellStart"/>
      <w:r w:rsidR="00C922E5" w:rsidRPr="00E62AB0">
        <w:rPr>
          <w:sz w:val="28"/>
          <w:szCs w:val="28"/>
          <w:vertAlign w:val="subscript"/>
        </w:rPr>
        <w:t>сп</w:t>
      </w:r>
      <w:proofErr w:type="spellEnd"/>
      <w:r w:rsidR="00C922E5" w:rsidRPr="00C922E5">
        <w:rPr>
          <w:sz w:val="28"/>
          <w:szCs w:val="28"/>
          <w:vertAlign w:val="subscript"/>
        </w:rPr>
        <w:t xml:space="preserve"> </w:t>
      </w:r>
      <w:proofErr w:type="spellStart"/>
      <w:r w:rsidR="00C922E5" w:rsidRPr="00E62AB0">
        <w:rPr>
          <w:sz w:val="28"/>
          <w:szCs w:val="28"/>
          <w:vertAlign w:val="subscript"/>
          <w:lang w:val="en-US"/>
        </w:rPr>
        <w:t>i</w:t>
      </w:r>
      <w:proofErr w:type="spellEnd"/>
      <w:r w:rsidR="00C922E5" w:rsidRPr="00C922E5">
        <w:rPr>
          <w:sz w:val="28"/>
          <w:szCs w:val="28"/>
        </w:rPr>
        <w:t>))</w:t>
      </w:r>
      <w:r w:rsidRPr="00C922E5">
        <w:rPr>
          <w:sz w:val="28"/>
          <w:szCs w:val="28"/>
        </w:rPr>
        <w:t>×(</w:t>
      </w:r>
      <w:proofErr w:type="spellStart"/>
      <w:r w:rsidRPr="003C496A">
        <w:rPr>
          <w:sz w:val="28"/>
          <w:szCs w:val="28"/>
          <w:lang w:val="en-US"/>
        </w:rPr>
        <w:t>dQ</w:t>
      </w:r>
      <w:proofErr w:type="spellEnd"/>
      <w:r w:rsidR="00733644">
        <w:rPr>
          <w:sz w:val="28"/>
          <w:szCs w:val="28"/>
        </w:rPr>
        <w:t xml:space="preserve"> </w:t>
      </w:r>
      <w:proofErr w:type="spellStart"/>
      <w:r w:rsidR="00D36441" w:rsidRPr="00E62AB0">
        <w:rPr>
          <w:sz w:val="28"/>
          <w:szCs w:val="28"/>
          <w:vertAlign w:val="subscript"/>
        </w:rPr>
        <w:t>гп</w:t>
      </w:r>
      <w:proofErr w:type="spellEnd"/>
      <w:r w:rsidR="00D36441" w:rsidRPr="00C922E5">
        <w:rPr>
          <w:sz w:val="28"/>
          <w:szCs w:val="28"/>
          <w:vertAlign w:val="subscript"/>
        </w:rPr>
        <w:t xml:space="preserve">, </w:t>
      </w:r>
      <w:proofErr w:type="spellStart"/>
      <w:r w:rsidR="00D36441" w:rsidRPr="00E62AB0">
        <w:rPr>
          <w:sz w:val="28"/>
          <w:szCs w:val="28"/>
          <w:vertAlign w:val="subscript"/>
        </w:rPr>
        <w:t>сп</w:t>
      </w:r>
      <w:proofErr w:type="spellEnd"/>
      <w:r w:rsidR="00733644">
        <w:rPr>
          <w:sz w:val="28"/>
          <w:szCs w:val="28"/>
          <w:vertAlign w:val="subscript"/>
        </w:rPr>
        <w:t xml:space="preserve"> </w:t>
      </w:r>
      <w:proofErr w:type="spellStart"/>
      <w:r w:rsidRPr="003C496A">
        <w:rPr>
          <w:sz w:val="28"/>
          <w:szCs w:val="28"/>
          <w:vertAlign w:val="subscript"/>
          <w:lang w:val="en-US"/>
        </w:rPr>
        <w:t>i</w:t>
      </w:r>
      <w:proofErr w:type="spellEnd"/>
      <w:r w:rsidRPr="00C922E5">
        <w:rPr>
          <w:sz w:val="28"/>
          <w:szCs w:val="28"/>
        </w:rPr>
        <w:t xml:space="preserve"> / ∑ </w:t>
      </w:r>
      <w:proofErr w:type="spellStart"/>
      <w:r w:rsidRPr="003C496A">
        <w:rPr>
          <w:sz w:val="28"/>
          <w:szCs w:val="28"/>
          <w:lang w:val="en-US"/>
        </w:rPr>
        <w:t>dQ</w:t>
      </w:r>
      <w:proofErr w:type="spellEnd"/>
      <w:r w:rsidR="00733644">
        <w:rPr>
          <w:sz w:val="28"/>
          <w:szCs w:val="28"/>
        </w:rPr>
        <w:t xml:space="preserve"> </w:t>
      </w:r>
      <w:proofErr w:type="spellStart"/>
      <w:r w:rsidR="00D36441" w:rsidRPr="00E62AB0">
        <w:rPr>
          <w:sz w:val="28"/>
          <w:szCs w:val="28"/>
          <w:vertAlign w:val="subscript"/>
        </w:rPr>
        <w:t>гп</w:t>
      </w:r>
      <w:proofErr w:type="spellEnd"/>
      <w:r w:rsidR="00D36441" w:rsidRPr="00C922E5">
        <w:rPr>
          <w:sz w:val="28"/>
          <w:szCs w:val="28"/>
          <w:vertAlign w:val="subscript"/>
        </w:rPr>
        <w:t xml:space="preserve">, </w:t>
      </w:r>
      <w:proofErr w:type="spellStart"/>
      <w:r w:rsidR="00D36441" w:rsidRPr="00E62AB0">
        <w:rPr>
          <w:sz w:val="28"/>
          <w:szCs w:val="28"/>
          <w:vertAlign w:val="subscript"/>
        </w:rPr>
        <w:t>сп</w:t>
      </w:r>
      <w:proofErr w:type="spellEnd"/>
      <w:r w:rsidR="00733644">
        <w:rPr>
          <w:sz w:val="28"/>
          <w:szCs w:val="28"/>
          <w:vertAlign w:val="subscript"/>
        </w:rPr>
        <w:t xml:space="preserve"> </w:t>
      </w:r>
      <w:proofErr w:type="spellStart"/>
      <w:r w:rsidRPr="003C496A">
        <w:rPr>
          <w:sz w:val="28"/>
          <w:szCs w:val="28"/>
          <w:vertAlign w:val="subscript"/>
          <w:lang w:val="en-US"/>
        </w:rPr>
        <w:t>i</w:t>
      </w:r>
      <w:proofErr w:type="spellEnd"/>
      <w:r w:rsidRPr="00C922E5">
        <w:rPr>
          <w:sz w:val="28"/>
          <w:szCs w:val="28"/>
        </w:rPr>
        <w:t xml:space="preserve">), </w:t>
      </w:r>
      <w:r w:rsidRPr="003C496A">
        <w:rPr>
          <w:sz w:val="28"/>
          <w:szCs w:val="28"/>
        </w:rPr>
        <w:t>где</w:t>
      </w:r>
      <w:r w:rsidRPr="00C922E5">
        <w:rPr>
          <w:sz w:val="28"/>
          <w:szCs w:val="28"/>
        </w:rPr>
        <w:t>:</w:t>
      </w:r>
    </w:p>
    <w:p w:rsidR="00C922E5" w:rsidRPr="00C922E5" w:rsidRDefault="00C922E5" w:rsidP="001B3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28E" w:rsidRPr="00EA07D9" w:rsidRDefault="0033128E" w:rsidP="003312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EA07D9">
        <w:rPr>
          <w:sz w:val="28"/>
          <w:szCs w:val="28"/>
          <w:lang w:val="en-US"/>
        </w:rPr>
        <w:t>dQ</w:t>
      </w:r>
      <w:proofErr w:type="spellEnd"/>
      <w:proofErr w:type="gramEnd"/>
      <w:r w:rsidR="00733644">
        <w:rPr>
          <w:sz w:val="28"/>
          <w:szCs w:val="28"/>
        </w:rPr>
        <w:t xml:space="preserve"> </w:t>
      </w:r>
      <w:proofErr w:type="spellStart"/>
      <w:r w:rsidR="00D36441" w:rsidRPr="00E62AB0">
        <w:rPr>
          <w:sz w:val="28"/>
          <w:szCs w:val="28"/>
          <w:vertAlign w:val="subscript"/>
        </w:rPr>
        <w:t>гп</w:t>
      </w:r>
      <w:proofErr w:type="spellEnd"/>
      <w:r w:rsidR="00D36441" w:rsidRPr="00C922E5">
        <w:rPr>
          <w:sz w:val="28"/>
          <w:szCs w:val="28"/>
          <w:vertAlign w:val="subscript"/>
        </w:rPr>
        <w:t xml:space="preserve">, </w:t>
      </w:r>
      <w:proofErr w:type="spellStart"/>
      <w:r w:rsidR="00D36441" w:rsidRPr="00E62AB0">
        <w:rPr>
          <w:sz w:val="28"/>
          <w:szCs w:val="28"/>
          <w:vertAlign w:val="subscript"/>
        </w:rPr>
        <w:t>сп</w:t>
      </w:r>
      <w:proofErr w:type="spellEnd"/>
      <w:r w:rsidR="00733644">
        <w:rPr>
          <w:sz w:val="28"/>
          <w:szCs w:val="28"/>
          <w:vertAlign w:val="subscript"/>
        </w:rPr>
        <w:t xml:space="preserve"> </w:t>
      </w:r>
      <w:proofErr w:type="spellStart"/>
      <w:r w:rsidRPr="00EA07D9">
        <w:rPr>
          <w:sz w:val="28"/>
          <w:szCs w:val="28"/>
          <w:vertAlign w:val="subscript"/>
          <w:lang w:val="en-US"/>
        </w:rPr>
        <w:t>i</w:t>
      </w:r>
      <w:proofErr w:type="spellEnd"/>
      <w:r w:rsidRPr="00EA07D9">
        <w:rPr>
          <w:sz w:val="28"/>
          <w:szCs w:val="28"/>
          <w:vertAlign w:val="subscript"/>
        </w:rPr>
        <w:t xml:space="preserve"> </w:t>
      </w:r>
      <w:r w:rsidR="00471BCC">
        <w:rPr>
          <w:sz w:val="28"/>
          <w:szCs w:val="28"/>
        </w:rPr>
        <w:t xml:space="preserve">- </w:t>
      </w:r>
      <w:r w:rsidRPr="00EA07D9">
        <w:rPr>
          <w:sz w:val="28"/>
          <w:szCs w:val="28"/>
        </w:rPr>
        <w:t xml:space="preserve">доля </w:t>
      </w:r>
      <w:r>
        <w:rPr>
          <w:sz w:val="28"/>
          <w:szCs w:val="28"/>
        </w:rPr>
        <w:t xml:space="preserve">среднего объема </w:t>
      </w:r>
      <w:r w:rsidRPr="00EA07D9">
        <w:rPr>
          <w:sz w:val="28"/>
          <w:szCs w:val="28"/>
        </w:rPr>
        <w:t>дотаци</w:t>
      </w:r>
      <w:r>
        <w:rPr>
          <w:sz w:val="28"/>
          <w:szCs w:val="28"/>
        </w:rPr>
        <w:t>й</w:t>
      </w:r>
      <w:r w:rsidRPr="005B5219">
        <w:rPr>
          <w:sz w:val="28"/>
          <w:szCs w:val="28"/>
        </w:rPr>
        <w:t xml:space="preserve"> </w:t>
      </w:r>
      <w:r>
        <w:rPr>
          <w:sz w:val="28"/>
          <w:szCs w:val="28"/>
        </w:rPr>
        <w:t>из других бюджетов бюджетной системы Российской Федерации</w:t>
      </w:r>
      <w:r w:rsidRPr="00EA07D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среднем </w:t>
      </w:r>
      <w:r w:rsidRPr="00EA07D9">
        <w:rPr>
          <w:sz w:val="28"/>
          <w:szCs w:val="28"/>
        </w:rPr>
        <w:t>объеме налоговых и неналоговых доходов и дотаций</w:t>
      </w:r>
      <w:r w:rsidRPr="005B5219">
        <w:rPr>
          <w:sz w:val="28"/>
          <w:szCs w:val="28"/>
        </w:rPr>
        <w:t xml:space="preserve"> </w:t>
      </w:r>
      <w:r>
        <w:rPr>
          <w:sz w:val="28"/>
          <w:szCs w:val="28"/>
        </w:rPr>
        <w:t>из других бюджетов бюджетной системы Российской Федерации</w:t>
      </w:r>
      <w:r w:rsidRPr="00EA07D9">
        <w:rPr>
          <w:sz w:val="28"/>
          <w:szCs w:val="28"/>
        </w:rPr>
        <w:t xml:space="preserve">, предоставленных бюджету </w:t>
      </w:r>
      <w:r>
        <w:rPr>
          <w:sz w:val="28"/>
          <w:szCs w:val="28"/>
        </w:rPr>
        <w:br/>
      </w:r>
      <w:proofErr w:type="spellStart"/>
      <w:r w:rsidRPr="00EA07D9">
        <w:rPr>
          <w:sz w:val="28"/>
          <w:szCs w:val="28"/>
          <w:lang w:val="en-US"/>
        </w:rPr>
        <w:t>i</w:t>
      </w:r>
      <w:proofErr w:type="spellEnd"/>
      <w:r w:rsidRPr="00EA07D9">
        <w:rPr>
          <w:sz w:val="28"/>
          <w:szCs w:val="28"/>
        </w:rPr>
        <w:t xml:space="preserve"> – </w:t>
      </w:r>
      <w:proofErr w:type="spellStart"/>
      <w:r w:rsidRPr="00EA07D9">
        <w:rPr>
          <w:sz w:val="28"/>
          <w:szCs w:val="28"/>
        </w:rPr>
        <w:t>го</w:t>
      </w:r>
      <w:proofErr w:type="spellEnd"/>
      <w:r w:rsidRPr="00EA07D9">
        <w:rPr>
          <w:sz w:val="28"/>
          <w:szCs w:val="28"/>
        </w:rPr>
        <w:t xml:space="preserve"> </w:t>
      </w:r>
      <w:r w:rsidRPr="008C4487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поселения, сельского поселения</w:t>
      </w:r>
      <w:r w:rsidRPr="00EA07D9">
        <w:rPr>
          <w:sz w:val="28"/>
          <w:szCs w:val="28"/>
        </w:rPr>
        <w:t xml:space="preserve"> из областного бюджета</w:t>
      </w:r>
      <w:r>
        <w:rPr>
          <w:sz w:val="28"/>
          <w:szCs w:val="28"/>
        </w:rPr>
        <w:t>,</w:t>
      </w:r>
      <w:r w:rsidRPr="00EA07D9">
        <w:rPr>
          <w:sz w:val="28"/>
          <w:szCs w:val="28"/>
        </w:rPr>
        <w:t xml:space="preserve"> </w:t>
      </w:r>
      <w:r>
        <w:rPr>
          <w:sz w:val="28"/>
          <w:szCs w:val="28"/>
        </w:rPr>
        <w:t>за три последних отчетных финансовых года.</w:t>
      </w:r>
    </w:p>
    <w:p w:rsidR="0033128E" w:rsidRPr="00EA07D9" w:rsidRDefault="0033128E" w:rsidP="003312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128E" w:rsidRPr="00EA07D9" w:rsidRDefault="0033128E" w:rsidP="003312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486C12">
        <w:rPr>
          <w:sz w:val="28"/>
          <w:szCs w:val="28"/>
        </w:rPr>
        <w:t xml:space="preserve">                   </w:t>
      </w:r>
      <w:r w:rsidRPr="00EA07D9">
        <w:rPr>
          <w:sz w:val="28"/>
          <w:szCs w:val="28"/>
          <w:lang w:val="en-US"/>
        </w:rPr>
        <w:t>(W</w:t>
      </w:r>
      <w:r w:rsidRPr="00EA07D9">
        <w:rPr>
          <w:sz w:val="28"/>
          <w:szCs w:val="28"/>
        </w:rPr>
        <w:t>Д</w:t>
      </w:r>
      <w:r w:rsidRPr="00D06E6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vertAlign w:val="subscript"/>
          <w:lang w:val="en-US"/>
        </w:rPr>
        <w:t>(202</w:t>
      </w:r>
      <w:r w:rsidRPr="00E62AB0">
        <w:rPr>
          <w:sz w:val="28"/>
          <w:szCs w:val="28"/>
          <w:vertAlign w:val="subscript"/>
          <w:lang w:val="en-US"/>
        </w:rPr>
        <w:t>1</w:t>
      </w:r>
      <w:r w:rsidR="00471BCC" w:rsidRPr="00471BCC">
        <w:rPr>
          <w:sz w:val="28"/>
          <w:szCs w:val="28"/>
          <w:vertAlign w:val="subscript"/>
          <w:lang w:val="en-US"/>
        </w:rPr>
        <w:t xml:space="preserve">) </w:t>
      </w:r>
      <w:proofErr w:type="spellStart"/>
      <w:r w:rsidRPr="003025F1">
        <w:rPr>
          <w:sz w:val="28"/>
          <w:szCs w:val="28"/>
          <w:vertAlign w:val="subscript"/>
        </w:rPr>
        <w:t>гп</w:t>
      </w:r>
      <w:proofErr w:type="spellEnd"/>
      <w:r w:rsidRPr="003025F1">
        <w:rPr>
          <w:sz w:val="28"/>
          <w:szCs w:val="28"/>
          <w:vertAlign w:val="subscript"/>
          <w:lang w:val="en-US"/>
        </w:rPr>
        <w:t xml:space="preserve">, </w:t>
      </w:r>
      <w:proofErr w:type="spellStart"/>
      <w:r w:rsidRPr="003025F1">
        <w:rPr>
          <w:sz w:val="28"/>
          <w:szCs w:val="28"/>
          <w:vertAlign w:val="subscript"/>
        </w:rPr>
        <w:t>сп</w:t>
      </w:r>
      <w:proofErr w:type="spellEnd"/>
      <w:r w:rsidRPr="003025F1">
        <w:rPr>
          <w:sz w:val="28"/>
          <w:szCs w:val="28"/>
          <w:vertAlign w:val="subscript"/>
          <w:lang w:val="en-US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EA07D9">
        <w:rPr>
          <w:sz w:val="28"/>
          <w:szCs w:val="28"/>
          <w:lang w:val="en-US"/>
        </w:rPr>
        <w:t xml:space="preserve"> + W</w:t>
      </w:r>
      <w:r w:rsidRPr="00EA07D9">
        <w:rPr>
          <w:sz w:val="28"/>
          <w:szCs w:val="28"/>
        </w:rPr>
        <w:t>Д</w:t>
      </w:r>
      <w:r w:rsidRPr="00D06E6D">
        <w:rPr>
          <w:sz w:val="28"/>
          <w:szCs w:val="28"/>
          <w:lang w:val="en-US"/>
        </w:rPr>
        <w:t xml:space="preserve"> </w:t>
      </w:r>
      <w:r w:rsidRPr="00EA07D9">
        <w:rPr>
          <w:sz w:val="28"/>
          <w:szCs w:val="28"/>
          <w:vertAlign w:val="subscript"/>
          <w:lang w:val="en-US"/>
        </w:rPr>
        <w:t>(20</w:t>
      </w:r>
      <w:r w:rsidRPr="00860976">
        <w:rPr>
          <w:sz w:val="28"/>
          <w:szCs w:val="28"/>
          <w:vertAlign w:val="subscript"/>
          <w:lang w:val="en-US"/>
        </w:rPr>
        <w:t>2</w:t>
      </w:r>
      <w:r w:rsidRPr="00E62AB0">
        <w:rPr>
          <w:sz w:val="28"/>
          <w:szCs w:val="28"/>
          <w:vertAlign w:val="subscript"/>
          <w:lang w:val="en-US"/>
        </w:rPr>
        <w:t>2</w:t>
      </w:r>
      <w:r w:rsidR="00471BCC" w:rsidRPr="00471BCC">
        <w:rPr>
          <w:sz w:val="28"/>
          <w:szCs w:val="28"/>
          <w:vertAlign w:val="subscript"/>
          <w:lang w:val="en-US"/>
        </w:rPr>
        <w:t xml:space="preserve">) </w:t>
      </w:r>
      <w:proofErr w:type="spellStart"/>
      <w:r w:rsidRPr="003025F1">
        <w:rPr>
          <w:sz w:val="28"/>
          <w:szCs w:val="28"/>
          <w:vertAlign w:val="subscript"/>
        </w:rPr>
        <w:t>гп</w:t>
      </w:r>
      <w:proofErr w:type="spellEnd"/>
      <w:r w:rsidRPr="003025F1">
        <w:rPr>
          <w:sz w:val="28"/>
          <w:szCs w:val="28"/>
          <w:vertAlign w:val="subscript"/>
          <w:lang w:val="en-US"/>
        </w:rPr>
        <w:t xml:space="preserve">, </w:t>
      </w:r>
      <w:proofErr w:type="spellStart"/>
      <w:r w:rsidRPr="003025F1">
        <w:rPr>
          <w:sz w:val="28"/>
          <w:szCs w:val="28"/>
          <w:vertAlign w:val="subscript"/>
        </w:rPr>
        <w:t>сп</w:t>
      </w:r>
      <w:proofErr w:type="spellEnd"/>
      <w:r w:rsidRPr="003025F1">
        <w:rPr>
          <w:sz w:val="28"/>
          <w:szCs w:val="28"/>
          <w:vertAlign w:val="subscript"/>
          <w:lang w:val="en-US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EA07D9">
        <w:rPr>
          <w:sz w:val="28"/>
          <w:szCs w:val="28"/>
          <w:lang w:val="en-US"/>
        </w:rPr>
        <w:t xml:space="preserve"> + W</w:t>
      </w:r>
      <w:r w:rsidRPr="00EA07D9">
        <w:rPr>
          <w:sz w:val="28"/>
          <w:szCs w:val="28"/>
        </w:rPr>
        <w:t>Д</w:t>
      </w:r>
      <w:r w:rsidRPr="00EA07D9">
        <w:rPr>
          <w:sz w:val="28"/>
          <w:szCs w:val="28"/>
          <w:lang w:val="en-US"/>
        </w:rPr>
        <w:t xml:space="preserve"> </w:t>
      </w:r>
      <w:r w:rsidRPr="00EA07D9">
        <w:rPr>
          <w:sz w:val="28"/>
          <w:szCs w:val="28"/>
          <w:vertAlign w:val="subscript"/>
          <w:lang w:val="en-US"/>
        </w:rPr>
        <w:t>(202</w:t>
      </w:r>
      <w:r w:rsidRPr="00E62AB0">
        <w:rPr>
          <w:sz w:val="28"/>
          <w:szCs w:val="28"/>
          <w:vertAlign w:val="subscript"/>
          <w:lang w:val="en-US"/>
        </w:rPr>
        <w:t>3</w:t>
      </w:r>
      <w:r w:rsidR="00471BCC" w:rsidRPr="00471BCC">
        <w:rPr>
          <w:sz w:val="28"/>
          <w:szCs w:val="28"/>
          <w:vertAlign w:val="subscript"/>
          <w:lang w:val="en-US"/>
        </w:rPr>
        <w:t>)</w:t>
      </w:r>
      <w:r w:rsidR="00733644" w:rsidRPr="00733644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Pr="003025F1">
        <w:rPr>
          <w:sz w:val="28"/>
          <w:szCs w:val="28"/>
          <w:vertAlign w:val="subscript"/>
        </w:rPr>
        <w:t>гп</w:t>
      </w:r>
      <w:proofErr w:type="spellEnd"/>
      <w:r w:rsidRPr="003025F1">
        <w:rPr>
          <w:sz w:val="28"/>
          <w:szCs w:val="28"/>
          <w:vertAlign w:val="subscript"/>
          <w:lang w:val="en-US"/>
        </w:rPr>
        <w:t xml:space="preserve">, </w:t>
      </w:r>
      <w:proofErr w:type="spellStart"/>
      <w:r w:rsidRPr="003025F1">
        <w:rPr>
          <w:sz w:val="28"/>
          <w:szCs w:val="28"/>
          <w:vertAlign w:val="subscript"/>
        </w:rPr>
        <w:t>сп</w:t>
      </w:r>
      <w:proofErr w:type="spellEnd"/>
      <w:r w:rsidRPr="003025F1">
        <w:rPr>
          <w:sz w:val="28"/>
          <w:szCs w:val="28"/>
          <w:vertAlign w:val="subscript"/>
          <w:lang w:val="en-US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EA07D9">
        <w:rPr>
          <w:sz w:val="28"/>
          <w:szCs w:val="28"/>
          <w:lang w:val="en-US"/>
        </w:rPr>
        <w:t>)/3</w:t>
      </w:r>
    </w:p>
    <w:p w:rsidR="0033128E" w:rsidRPr="00485B8C" w:rsidRDefault="00D36441" w:rsidP="00D36441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485B8C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33128E" w:rsidRPr="00EA07D9">
        <w:rPr>
          <w:sz w:val="28"/>
          <w:szCs w:val="28"/>
          <w:lang w:val="en-US"/>
        </w:rPr>
        <w:t>dQ</w:t>
      </w:r>
      <w:r w:rsidRPr="00E62AB0">
        <w:rPr>
          <w:sz w:val="28"/>
          <w:szCs w:val="28"/>
          <w:vertAlign w:val="subscript"/>
        </w:rPr>
        <w:t>гп</w:t>
      </w:r>
      <w:proofErr w:type="spellEnd"/>
      <w:proofErr w:type="gramEnd"/>
      <w:r w:rsidRPr="00485B8C">
        <w:rPr>
          <w:sz w:val="28"/>
          <w:szCs w:val="28"/>
          <w:vertAlign w:val="subscript"/>
          <w:lang w:val="en-US"/>
        </w:rPr>
        <w:t xml:space="preserve">, </w:t>
      </w:r>
      <w:proofErr w:type="spellStart"/>
      <w:r w:rsidRPr="00E62AB0">
        <w:rPr>
          <w:sz w:val="28"/>
          <w:szCs w:val="28"/>
          <w:vertAlign w:val="subscript"/>
        </w:rPr>
        <w:t>сп</w:t>
      </w:r>
      <w:proofErr w:type="spellEnd"/>
      <w:r w:rsidR="00733644" w:rsidRPr="00733644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="0033128E" w:rsidRPr="00EA07D9">
        <w:rPr>
          <w:sz w:val="28"/>
          <w:szCs w:val="28"/>
          <w:vertAlign w:val="subscript"/>
          <w:lang w:val="en-US"/>
        </w:rPr>
        <w:t>i</w:t>
      </w:r>
      <w:proofErr w:type="spellEnd"/>
      <w:r w:rsidR="0033128E" w:rsidRPr="00485B8C">
        <w:rPr>
          <w:sz w:val="28"/>
          <w:szCs w:val="28"/>
          <w:vertAlign w:val="subscript"/>
          <w:lang w:val="en-US"/>
        </w:rPr>
        <w:t xml:space="preserve"> </w:t>
      </w:r>
      <w:r w:rsidR="0033128E" w:rsidRPr="00485B8C">
        <w:rPr>
          <w:sz w:val="28"/>
          <w:szCs w:val="28"/>
          <w:lang w:val="en-US"/>
        </w:rPr>
        <w:t xml:space="preserve">=    ________________________________________________ , </w:t>
      </w:r>
      <w:r w:rsidR="0033128E" w:rsidRPr="00EA07D9">
        <w:rPr>
          <w:sz w:val="28"/>
          <w:szCs w:val="28"/>
        </w:rPr>
        <w:t>где</w:t>
      </w:r>
      <w:r w:rsidR="0033128E" w:rsidRPr="00485B8C">
        <w:rPr>
          <w:sz w:val="28"/>
          <w:szCs w:val="28"/>
          <w:lang w:val="en-US"/>
        </w:rPr>
        <w:t xml:space="preserve"> </w:t>
      </w:r>
    </w:p>
    <w:p w:rsidR="0033128E" w:rsidRPr="001F7F81" w:rsidRDefault="0033128E" w:rsidP="003312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485B8C">
        <w:rPr>
          <w:sz w:val="28"/>
          <w:szCs w:val="28"/>
          <w:lang w:val="en-US"/>
        </w:rPr>
        <w:t xml:space="preserve">             </w:t>
      </w:r>
      <w:r w:rsidRPr="00EA07D9">
        <w:rPr>
          <w:sz w:val="28"/>
          <w:szCs w:val="28"/>
          <w:lang w:val="en-US"/>
        </w:rPr>
        <w:t>(W</w:t>
      </w:r>
      <w:r w:rsidRPr="00EA07D9">
        <w:rPr>
          <w:sz w:val="28"/>
          <w:szCs w:val="28"/>
        </w:rPr>
        <w:t>ННД</w:t>
      </w:r>
      <w:r w:rsidRPr="00A91BAE">
        <w:rPr>
          <w:sz w:val="28"/>
          <w:szCs w:val="28"/>
          <w:lang w:val="en-US"/>
        </w:rPr>
        <w:t xml:space="preserve"> </w:t>
      </w:r>
      <w:r w:rsidRPr="00EA07D9">
        <w:rPr>
          <w:sz w:val="28"/>
          <w:szCs w:val="28"/>
          <w:vertAlign w:val="subscript"/>
          <w:lang w:val="en-US"/>
        </w:rPr>
        <w:t>(20</w:t>
      </w:r>
      <w:r w:rsidRPr="00FF1544">
        <w:rPr>
          <w:sz w:val="28"/>
          <w:szCs w:val="28"/>
          <w:vertAlign w:val="subscript"/>
          <w:lang w:val="en-US"/>
        </w:rPr>
        <w:t>2</w:t>
      </w:r>
      <w:r w:rsidRPr="00880D9B">
        <w:rPr>
          <w:sz w:val="28"/>
          <w:szCs w:val="28"/>
          <w:vertAlign w:val="subscript"/>
          <w:lang w:val="en-US"/>
        </w:rPr>
        <w:t>1</w:t>
      </w:r>
      <w:r w:rsidR="00BC1CD4" w:rsidRPr="00BC1CD4">
        <w:rPr>
          <w:sz w:val="28"/>
          <w:szCs w:val="28"/>
          <w:vertAlign w:val="subscript"/>
          <w:lang w:val="en-US"/>
        </w:rPr>
        <w:t xml:space="preserve">) </w:t>
      </w:r>
      <w:proofErr w:type="spellStart"/>
      <w:r w:rsidRPr="003025F1">
        <w:rPr>
          <w:sz w:val="28"/>
          <w:szCs w:val="28"/>
          <w:vertAlign w:val="subscript"/>
        </w:rPr>
        <w:t>гп</w:t>
      </w:r>
      <w:proofErr w:type="spellEnd"/>
      <w:r w:rsidRPr="003025F1">
        <w:rPr>
          <w:sz w:val="28"/>
          <w:szCs w:val="28"/>
          <w:vertAlign w:val="subscript"/>
          <w:lang w:val="en-US"/>
        </w:rPr>
        <w:t xml:space="preserve">, </w:t>
      </w:r>
      <w:proofErr w:type="spellStart"/>
      <w:r w:rsidRPr="003025F1">
        <w:rPr>
          <w:sz w:val="28"/>
          <w:szCs w:val="28"/>
          <w:vertAlign w:val="subscript"/>
        </w:rPr>
        <w:t>сп</w:t>
      </w:r>
      <w:proofErr w:type="spellEnd"/>
      <w:r w:rsidRPr="003025F1">
        <w:rPr>
          <w:sz w:val="28"/>
          <w:szCs w:val="28"/>
          <w:vertAlign w:val="subscript"/>
          <w:lang w:val="en-US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EA07D9">
        <w:rPr>
          <w:sz w:val="28"/>
          <w:szCs w:val="28"/>
          <w:lang w:val="en-US"/>
        </w:rPr>
        <w:t xml:space="preserve"> + W</w:t>
      </w:r>
      <w:r w:rsidRPr="00EA07D9">
        <w:rPr>
          <w:sz w:val="28"/>
          <w:szCs w:val="28"/>
        </w:rPr>
        <w:t>ННД</w:t>
      </w:r>
      <w:r w:rsidRPr="00A91BAE">
        <w:rPr>
          <w:sz w:val="28"/>
          <w:szCs w:val="28"/>
          <w:lang w:val="en-US"/>
        </w:rPr>
        <w:t xml:space="preserve"> </w:t>
      </w:r>
      <w:r w:rsidRPr="00EA07D9">
        <w:rPr>
          <w:sz w:val="28"/>
          <w:szCs w:val="28"/>
          <w:vertAlign w:val="subscript"/>
          <w:lang w:val="en-US"/>
        </w:rPr>
        <w:t>(20</w:t>
      </w:r>
      <w:r w:rsidRPr="00D42357">
        <w:rPr>
          <w:sz w:val="28"/>
          <w:szCs w:val="28"/>
          <w:vertAlign w:val="subscript"/>
          <w:lang w:val="en-US"/>
        </w:rPr>
        <w:t>2</w:t>
      </w:r>
      <w:r w:rsidRPr="00880D9B">
        <w:rPr>
          <w:sz w:val="28"/>
          <w:szCs w:val="28"/>
          <w:vertAlign w:val="subscript"/>
          <w:lang w:val="en-US"/>
        </w:rPr>
        <w:t>2</w:t>
      </w:r>
      <w:r w:rsidR="00BC1CD4" w:rsidRPr="00BC1CD4">
        <w:rPr>
          <w:sz w:val="28"/>
          <w:szCs w:val="28"/>
          <w:vertAlign w:val="subscript"/>
          <w:lang w:val="en-US"/>
        </w:rPr>
        <w:t xml:space="preserve">) </w:t>
      </w:r>
      <w:proofErr w:type="spellStart"/>
      <w:r w:rsidRPr="003025F1">
        <w:rPr>
          <w:sz w:val="28"/>
          <w:szCs w:val="28"/>
          <w:vertAlign w:val="subscript"/>
        </w:rPr>
        <w:t>гп</w:t>
      </w:r>
      <w:proofErr w:type="spellEnd"/>
      <w:r w:rsidRPr="003025F1">
        <w:rPr>
          <w:sz w:val="28"/>
          <w:szCs w:val="28"/>
          <w:vertAlign w:val="subscript"/>
          <w:lang w:val="en-US"/>
        </w:rPr>
        <w:t xml:space="preserve">, </w:t>
      </w:r>
      <w:proofErr w:type="spellStart"/>
      <w:r w:rsidRPr="003025F1">
        <w:rPr>
          <w:sz w:val="28"/>
          <w:szCs w:val="28"/>
          <w:vertAlign w:val="subscript"/>
        </w:rPr>
        <w:t>сп</w:t>
      </w:r>
      <w:proofErr w:type="spellEnd"/>
      <w:r w:rsidRPr="003025F1">
        <w:rPr>
          <w:sz w:val="28"/>
          <w:szCs w:val="28"/>
          <w:vertAlign w:val="subscript"/>
          <w:lang w:val="en-US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EA07D9">
        <w:rPr>
          <w:sz w:val="28"/>
          <w:szCs w:val="28"/>
          <w:lang w:val="en-US"/>
        </w:rPr>
        <w:t xml:space="preserve"> + W</w:t>
      </w:r>
      <w:r w:rsidRPr="00EA07D9">
        <w:rPr>
          <w:sz w:val="28"/>
          <w:szCs w:val="28"/>
        </w:rPr>
        <w:t>ННД</w:t>
      </w:r>
      <w:r w:rsidRPr="00EA07D9">
        <w:rPr>
          <w:sz w:val="28"/>
          <w:szCs w:val="28"/>
          <w:lang w:val="en-US"/>
        </w:rPr>
        <w:t xml:space="preserve"> </w:t>
      </w:r>
      <w:r w:rsidRPr="00EA07D9">
        <w:rPr>
          <w:sz w:val="28"/>
          <w:szCs w:val="28"/>
          <w:vertAlign w:val="subscript"/>
          <w:lang w:val="en-US"/>
        </w:rPr>
        <w:t>(202</w:t>
      </w:r>
      <w:r w:rsidRPr="00880D9B">
        <w:rPr>
          <w:sz w:val="28"/>
          <w:szCs w:val="28"/>
          <w:vertAlign w:val="subscript"/>
          <w:lang w:val="en-US"/>
        </w:rPr>
        <w:t>3</w:t>
      </w:r>
      <w:r w:rsidR="00BC1CD4" w:rsidRPr="00BC1CD4">
        <w:rPr>
          <w:sz w:val="28"/>
          <w:szCs w:val="28"/>
          <w:vertAlign w:val="subscript"/>
          <w:lang w:val="en-US"/>
        </w:rPr>
        <w:t xml:space="preserve">) </w:t>
      </w:r>
      <w:proofErr w:type="spellStart"/>
      <w:r w:rsidRPr="003025F1">
        <w:rPr>
          <w:sz w:val="28"/>
          <w:szCs w:val="28"/>
          <w:vertAlign w:val="subscript"/>
        </w:rPr>
        <w:t>гп</w:t>
      </w:r>
      <w:proofErr w:type="spellEnd"/>
      <w:r w:rsidRPr="003025F1">
        <w:rPr>
          <w:sz w:val="28"/>
          <w:szCs w:val="28"/>
          <w:vertAlign w:val="subscript"/>
          <w:lang w:val="en-US"/>
        </w:rPr>
        <w:t xml:space="preserve">, </w:t>
      </w:r>
      <w:proofErr w:type="spellStart"/>
      <w:r w:rsidRPr="003025F1">
        <w:rPr>
          <w:sz w:val="28"/>
          <w:szCs w:val="28"/>
          <w:vertAlign w:val="subscript"/>
        </w:rPr>
        <w:t>сп</w:t>
      </w:r>
      <w:proofErr w:type="spellEnd"/>
      <w:r w:rsidRPr="003025F1">
        <w:rPr>
          <w:sz w:val="28"/>
          <w:szCs w:val="28"/>
          <w:vertAlign w:val="subscript"/>
          <w:lang w:val="en-US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EA07D9">
        <w:rPr>
          <w:sz w:val="28"/>
          <w:szCs w:val="28"/>
          <w:lang w:val="en-US"/>
        </w:rPr>
        <w:t>)/3</w:t>
      </w:r>
    </w:p>
    <w:p w:rsidR="0033128E" w:rsidRPr="001F7F81" w:rsidRDefault="0033128E" w:rsidP="003312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33128E" w:rsidRPr="001F7F81" w:rsidRDefault="0033128E" w:rsidP="003312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33128E" w:rsidRDefault="0033128E" w:rsidP="003312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Д</w:t>
      </w:r>
      <w:r w:rsidR="00D36441" w:rsidRPr="00D36441">
        <w:rPr>
          <w:sz w:val="28"/>
          <w:szCs w:val="28"/>
          <w:vertAlign w:val="subscript"/>
        </w:rPr>
        <w:t xml:space="preserve"> </w:t>
      </w:r>
      <w:proofErr w:type="spellStart"/>
      <w:r w:rsidR="00D36441" w:rsidRPr="003025F1">
        <w:rPr>
          <w:sz w:val="28"/>
          <w:szCs w:val="28"/>
          <w:vertAlign w:val="subscript"/>
        </w:rPr>
        <w:t>гп</w:t>
      </w:r>
      <w:proofErr w:type="spellEnd"/>
      <w:r w:rsidR="00D36441" w:rsidRPr="00D36441">
        <w:rPr>
          <w:sz w:val="28"/>
          <w:szCs w:val="28"/>
          <w:vertAlign w:val="subscript"/>
        </w:rPr>
        <w:t xml:space="preserve">, </w:t>
      </w:r>
      <w:proofErr w:type="spellStart"/>
      <w:r w:rsidR="00D36441" w:rsidRPr="003025F1">
        <w:rPr>
          <w:sz w:val="28"/>
          <w:szCs w:val="28"/>
          <w:vertAlign w:val="subscript"/>
        </w:rPr>
        <w:t>сп</w:t>
      </w:r>
      <w:proofErr w:type="spellEnd"/>
      <w:r w:rsidR="00D36441" w:rsidRPr="00D36441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 xml:space="preserve"> - объем дотаций</w:t>
      </w:r>
      <w:r w:rsidRPr="005B52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других бюджетов бюджетной системы Российской Федерации, предоставленных бюджету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-го </w:t>
      </w:r>
      <w:r w:rsidRPr="008C4487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поселения, сельского поселения из областного бюджета </w:t>
      </w:r>
      <w:r>
        <w:rPr>
          <w:sz w:val="28"/>
          <w:szCs w:val="28"/>
        </w:rPr>
        <w:br/>
        <w:t>в 2021 – 2023 годах, по данным отчетов об исполнении местных бюджетов</w:t>
      </w:r>
      <w:r w:rsidRPr="009A49BD">
        <w:rPr>
          <w:sz w:val="28"/>
          <w:szCs w:val="28"/>
        </w:rPr>
        <w:t xml:space="preserve"> </w:t>
      </w:r>
      <w:r>
        <w:rPr>
          <w:sz w:val="28"/>
          <w:szCs w:val="28"/>
        </w:rPr>
        <w:t>за соответствующий год;</w:t>
      </w:r>
    </w:p>
    <w:p w:rsidR="00EF1B68" w:rsidRDefault="00E36F72" w:rsidP="00291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128E" w:rsidRPr="00F50604">
        <w:rPr>
          <w:sz w:val="28"/>
          <w:szCs w:val="28"/>
        </w:rPr>
        <w:t xml:space="preserve"> </w:t>
      </w:r>
      <w:r w:rsidR="0033128E">
        <w:rPr>
          <w:sz w:val="28"/>
          <w:szCs w:val="28"/>
          <w:lang w:val="en-US"/>
        </w:rPr>
        <w:t>W</w:t>
      </w:r>
      <w:r w:rsidR="0033128E">
        <w:rPr>
          <w:sz w:val="28"/>
          <w:szCs w:val="28"/>
        </w:rPr>
        <w:t>ННД</w:t>
      </w:r>
      <w:r w:rsidR="0033128E" w:rsidRPr="00F50604">
        <w:rPr>
          <w:sz w:val="28"/>
          <w:szCs w:val="28"/>
          <w:vertAlign w:val="subscript"/>
        </w:rPr>
        <w:t xml:space="preserve"> </w:t>
      </w:r>
      <w:proofErr w:type="spellStart"/>
      <w:r w:rsidR="00D36441" w:rsidRPr="003025F1">
        <w:rPr>
          <w:sz w:val="28"/>
          <w:szCs w:val="28"/>
          <w:vertAlign w:val="subscript"/>
        </w:rPr>
        <w:t>гп</w:t>
      </w:r>
      <w:proofErr w:type="spellEnd"/>
      <w:r w:rsidR="00D36441" w:rsidRPr="00D36441">
        <w:rPr>
          <w:sz w:val="28"/>
          <w:szCs w:val="28"/>
          <w:vertAlign w:val="subscript"/>
        </w:rPr>
        <w:t xml:space="preserve">, </w:t>
      </w:r>
      <w:proofErr w:type="spellStart"/>
      <w:r w:rsidR="00D36441" w:rsidRPr="003025F1">
        <w:rPr>
          <w:sz w:val="28"/>
          <w:szCs w:val="28"/>
          <w:vertAlign w:val="subscript"/>
        </w:rPr>
        <w:t>сп</w:t>
      </w:r>
      <w:proofErr w:type="spellEnd"/>
      <w:r w:rsidR="00D36441" w:rsidRPr="00F50604">
        <w:rPr>
          <w:sz w:val="28"/>
          <w:szCs w:val="28"/>
        </w:rPr>
        <w:t xml:space="preserve"> </w:t>
      </w:r>
      <w:proofErr w:type="spellStart"/>
      <w:r w:rsidR="0033128E">
        <w:rPr>
          <w:sz w:val="28"/>
          <w:szCs w:val="28"/>
          <w:vertAlign w:val="subscript"/>
          <w:lang w:val="en-US"/>
        </w:rPr>
        <w:t>i</w:t>
      </w:r>
      <w:proofErr w:type="spellEnd"/>
      <w:r w:rsidR="0033128E">
        <w:rPr>
          <w:sz w:val="28"/>
          <w:szCs w:val="28"/>
          <w:vertAlign w:val="subscript"/>
        </w:rPr>
        <w:t xml:space="preserve"> </w:t>
      </w:r>
      <w:r w:rsidR="0033128E">
        <w:rPr>
          <w:sz w:val="28"/>
          <w:szCs w:val="28"/>
        </w:rPr>
        <w:t>- объем налоговых и неналоговых доходов</w:t>
      </w:r>
      <w:r w:rsidR="0033128E" w:rsidRPr="009A49BD">
        <w:rPr>
          <w:sz w:val="28"/>
          <w:szCs w:val="28"/>
        </w:rPr>
        <w:t xml:space="preserve"> </w:t>
      </w:r>
      <w:r w:rsidR="0033128E">
        <w:rPr>
          <w:sz w:val="28"/>
          <w:szCs w:val="28"/>
        </w:rPr>
        <w:t>и дотаций</w:t>
      </w:r>
      <w:r w:rsidR="0033128E" w:rsidRPr="005B5219">
        <w:rPr>
          <w:sz w:val="28"/>
          <w:szCs w:val="28"/>
        </w:rPr>
        <w:t xml:space="preserve"> </w:t>
      </w:r>
      <w:r w:rsidR="0033128E">
        <w:rPr>
          <w:sz w:val="28"/>
          <w:szCs w:val="28"/>
        </w:rPr>
        <w:t xml:space="preserve">из других бюджетов бюджетной системы Российской Федерации, предоставленных бюджету </w:t>
      </w:r>
      <w:proofErr w:type="spellStart"/>
      <w:r w:rsidR="0033128E">
        <w:rPr>
          <w:sz w:val="28"/>
          <w:szCs w:val="28"/>
          <w:lang w:val="en-US"/>
        </w:rPr>
        <w:t>i</w:t>
      </w:r>
      <w:proofErr w:type="spellEnd"/>
      <w:r w:rsidR="0033128E">
        <w:rPr>
          <w:sz w:val="28"/>
          <w:szCs w:val="28"/>
        </w:rPr>
        <w:t xml:space="preserve">-го </w:t>
      </w:r>
      <w:r w:rsidR="0033128E" w:rsidRPr="008C4487">
        <w:rPr>
          <w:sz w:val="28"/>
          <w:szCs w:val="28"/>
        </w:rPr>
        <w:t>городского</w:t>
      </w:r>
      <w:r w:rsidR="0033128E">
        <w:rPr>
          <w:sz w:val="28"/>
          <w:szCs w:val="28"/>
        </w:rPr>
        <w:t xml:space="preserve"> поселения, сельского поселения из областного бюджета в 2021 – 2023 годах, по данным отчетов об исполнении местных бюджетов за соответствующий год.</w:t>
      </w:r>
    </w:p>
    <w:p w:rsidR="00D36441" w:rsidRDefault="00D36441" w:rsidP="00291BD8">
      <w:pPr>
        <w:jc w:val="both"/>
      </w:pPr>
    </w:p>
    <w:p w:rsidR="00FC4459" w:rsidRDefault="00D36441" w:rsidP="00FC4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4459">
        <w:rPr>
          <w:sz w:val="28"/>
          <w:szCs w:val="28"/>
        </w:rPr>
        <w:t>. Объем дотации</w:t>
      </w:r>
      <w:r w:rsidR="00E7156C">
        <w:rPr>
          <w:sz w:val="28"/>
          <w:szCs w:val="28"/>
        </w:rPr>
        <w:t xml:space="preserve"> на сбалансированность</w:t>
      </w:r>
      <w:r w:rsidR="00FC4459">
        <w:rPr>
          <w:sz w:val="28"/>
          <w:szCs w:val="28"/>
        </w:rPr>
        <w:t xml:space="preserve"> i-</w:t>
      </w:r>
      <w:proofErr w:type="spellStart"/>
      <w:r w:rsidR="00FC4459">
        <w:rPr>
          <w:sz w:val="28"/>
          <w:szCs w:val="28"/>
        </w:rPr>
        <w:t>му</w:t>
      </w:r>
      <w:proofErr w:type="spellEnd"/>
      <w:r w:rsidR="00FC4459">
        <w:rPr>
          <w:sz w:val="28"/>
          <w:szCs w:val="28"/>
        </w:rPr>
        <w:t xml:space="preserve"> муниципальному образованию Ивановской области определяется в рублях с округлением до полного рубля в соответствии с действующим порядком округления.</w:t>
      </w:r>
    </w:p>
    <w:p w:rsidR="003C496A" w:rsidRPr="00864AE2" w:rsidRDefault="003C496A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22E5" w:rsidRDefault="00C922E5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22E5" w:rsidRDefault="00C922E5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22E5" w:rsidRDefault="00C922E5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1B68" w:rsidRDefault="00EF1B68" w:rsidP="00690A57"/>
    <w:p w:rsidR="00EF1B68" w:rsidRDefault="00EF1B68" w:rsidP="00690A57"/>
    <w:p w:rsidR="00EF1B68" w:rsidRDefault="00EF1B68" w:rsidP="00690A57"/>
    <w:p w:rsidR="00EF1B68" w:rsidRDefault="00EF1B68" w:rsidP="00690A57"/>
    <w:p w:rsidR="00EF1B68" w:rsidRDefault="00EF1B68" w:rsidP="00690A57"/>
    <w:p w:rsidR="00EF1B68" w:rsidRDefault="00EF1B68" w:rsidP="00690A57"/>
    <w:p w:rsidR="00EF1B68" w:rsidRDefault="00EF1B68" w:rsidP="00690A57"/>
    <w:p w:rsidR="00EF1B68" w:rsidRDefault="00EF1B68" w:rsidP="00690A57"/>
    <w:p w:rsidR="00EF1B68" w:rsidRDefault="00EF1B68" w:rsidP="00690A57"/>
    <w:p w:rsidR="00EF1B68" w:rsidRDefault="00EF1B68" w:rsidP="00690A57"/>
    <w:p w:rsidR="00EF1B68" w:rsidRDefault="00EF1B68" w:rsidP="00690A57"/>
    <w:p w:rsidR="00EF1B68" w:rsidRDefault="00EF1B68" w:rsidP="00690A57"/>
    <w:p w:rsidR="00EF1B68" w:rsidRDefault="00EF1B68" w:rsidP="00690A57"/>
    <w:p w:rsidR="00EF1B68" w:rsidRDefault="00EF1B68" w:rsidP="00690A57"/>
    <w:p w:rsidR="00EF1B68" w:rsidRDefault="00EF1B68" w:rsidP="00690A57"/>
    <w:p w:rsidR="00EF1B68" w:rsidRDefault="00EF1B68" w:rsidP="00690A57"/>
    <w:p w:rsidR="00EF1B68" w:rsidRDefault="00EF1B68" w:rsidP="00690A57"/>
    <w:p w:rsidR="00EF1B68" w:rsidRDefault="00EF1B68" w:rsidP="00690A57"/>
    <w:p w:rsidR="00EF1B68" w:rsidRDefault="00EF1B68" w:rsidP="00690A57"/>
    <w:p w:rsidR="00EF1B68" w:rsidRDefault="00EF1B68" w:rsidP="00690A57"/>
    <w:p w:rsidR="00EF1B68" w:rsidRDefault="00EF1B68" w:rsidP="00690A57"/>
    <w:p w:rsidR="00EF1B68" w:rsidRDefault="00EF1B68" w:rsidP="00690A57"/>
    <w:p w:rsidR="00EF1B68" w:rsidRDefault="00EF1B68" w:rsidP="00690A57"/>
    <w:p w:rsidR="00EF1B68" w:rsidRDefault="00EF1B68" w:rsidP="00690A57"/>
    <w:p w:rsidR="00EF1B68" w:rsidRDefault="00EF1B68" w:rsidP="00690A57"/>
    <w:p w:rsidR="00EF1B68" w:rsidRDefault="00EF1B68" w:rsidP="00690A57"/>
    <w:p w:rsidR="00EF1B68" w:rsidRDefault="00EF1B68" w:rsidP="00690A57"/>
    <w:p w:rsidR="00EF1B68" w:rsidRDefault="00EF1B68" w:rsidP="00690A57"/>
    <w:p w:rsidR="000133CB" w:rsidRDefault="000133CB" w:rsidP="000133CB">
      <w:pPr>
        <w:pStyle w:val="1"/>
      </w:pPr>
      <w:r>
        <w:lastRenderedPageBreak/>
        <w:t>Приложение 2 к постановлению</w:t>
      </w:r>
    </w:p>
    <w:p w:rsidR="000133CB" w:rsidRDefault="000133CB" w:rsidP="000133CB">
      <w:pPr>
        <w:pStyle w:val="1"/>
      </w:pPr>
      <w:r>
        <w:t>Правительства Ивановской области</w:t>
      </w:r>
    </w:p>
    <w:p w:rsidR="000133CB" w:rsidRDefault="000133CB" w:rsidP="000133CB">
      <w:pPr>
        <w:pStyle w:val="1"/>
      </w:pPr>
      <w:r>
        <w:t>от ______________ № ______-</w:t>
      </w:r>
    </w:p>
    <w:p w:rsidR="000133CB" w:rsidRPr="008F3277" w:rsidRDefault="000133CB" w:rsidP="000133CB">
      <w:pPr>
        <w:jc w:val="right"/>
        <w:rPr>
          <w:sz w:val="28"/>
          <w:szCs w:val="28"/>
        </w:rPr>
      </w:pPr>
    </w:p>
    <w:p w:rsidR="000133CB" w:rsidRPr="008434D3" w:rsidRDefault="000133CB" w:rsidP="000133CB">
      <w:pPr>
        <w:pStyle w:val="2"/>
        <w:rPr>
          <w:szCs w:val="28"/>
        </w:rPr>
      </w:pPr>
      <w:r>
        <w:rPr>
          <w:szCs w:val="28"/>
        </w:rPr>
        <w:t>П Р А В И Л А</w:t>
      </w:r>
    </w:p>
    <w:p w:rsidR="000133CB" w:rsidRPr="00C956D2" w:rsidRDefault="000133CB" w:rsidP="000133CB">
      <w:pPr>
        <w:jc w:val="center"/>
        <w:rPr>
          <w:sz w:val="28"/>
        </w:rPr>
      </w:pPr>
      <w:r>
        <w:rPr>
          <w:b/>
          <w:sz w:val="28"/>
        </w:rPr>
        <w:t xml:space="preserve">предоставления из областного бюджета дотаций на поддержку мер по обеспечению сбалансированности местных бюджетов </w:t>
      </w:r>
      <w:r w:rsidRPr="00C956D2">
        <w:rPr>
          <w:b/>
          <w:sz w:val="28"/>
        </w:rPr>
        <w:t>в 202</w:t>
      </w:r>
      <w:r w:rsidR="0033128E">
        <w:rPr>
          <w:b/>
          <w:sz w:val="28"/>
        </w:rPr>
        <w:t>4</w:t>
      </w:r>
      <w:r w:rsidRPr="00C956D2">
        <w:rPr>
          <w:b/>
          <w:sz w:val="28"/>
        </w:rPr>
        <w:t xml:space="preserve"> году</w:t>
      </w:r>
    </w:p>
    <w:p w:rsidR="000133CB" w:rsidRDefault="000133CB" w:rsidP="00C21F7E">
      <w:pPr>
        <w:rPr>
          <w:sz w:val="28"/>
          <w:szCs w:val="28"/>
        </w:rPr>
      </w:pPr>
    </w:p>
    <w:p w:rsidR="000133CB" w:rsidRDefault="000133CB" w:rsidP="00C21F7E">
      <w:pPr>
        <w:rPr>
          <w:sz w:val="28"/>
          <w:szCs w:val="28"/>
        </w:rPr>
      </w:pPr>
    </w:p>
    <w:p w:rsidR="000133CB" w:rsidRPr="000133CB" w:rsidRDefault="000133CB" w:rsidP="00892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3CB">
        <w:rPr>
          <w:sz w:val="28"/>
          <w:szCs w:val="28"/>
        </w:rPr>
        <w:t xml:space="preserve">1. Настоящие Правила регламентируют порядок предоставления из областного бюджета бюджетам </w:t>
      </w:r>
      <w:r w:rsidR="00EB5135">
        <w:rPr>
          <w:sz w:val="28"/>
          <w:szCs w:val="28"/>
        </w:rPr>
        <w:t xml:space="preserve">муниципальных </w:t>
      </w:r>
      <w:r w:rsidR="0033128E">
        <w:rPr>
          <w:sz w:val="28"/>
          <w:szCs w:val="28"/>
        </w:rPr>
        <w:t>образований</w:t>
      </w:r>
      <w:r w:rsidR="00EB5135" w:rsidRPr="000133CB">
        <w:rPr>
          <w:sz w:val="28"/>
          <w:szCs w:val="28"/>
        </w:rPr>
        <w:t xml:space="preserve"> </w:t>
      </w:r>
      <w:r w:rsidRPr="000133CB">
        <w:rPr>
          <w:sz w:val="28"/>
          <w:szCs w:val="28"/>
        </w:rPr>
        <w:t>Ивановской области дотаций на поддержку мер по обеспечению сбалансированности местных бюджетов</w:t>
      </w:r>
      <w:r w:rsidR="00DB6F75">
        <w:rPr>
          <w:sz w:val="28"/>
          <w:szCs w:val="28"/>
        </w:rPr>
        <w:t xml:space="preserve"> </w:t>
      </w:r>
      <w:r w:rsidR="008B216D" w:rsidRPr="008F3277">
        <w:rPr>
          <w:sz w:val="28"/>
          <w:szCs w:val="28"/>
        </w:rPr>
        <w:t>в случ</w:t>
      </w:r>
      <w:r w:rsidR="00FA5C26">
        <w:rPr>
          <w:sz w:val="28"/>
          <w:szCs w:val="28"/>
        </w:rPr>
        <w:t>аях</w:t>
      </w:r>
      <w:r w:rsidR="008B216D" w:rsidRPr="008F3277">
        <w:rPr>
          <w:sz w:val="28"/>
          <w:szCs w:val="28"/>
        </w:rPr>
        <w:t xml:space="preserve"> оказания финансовой помощи органам местного самоуправления муниципальных образований Ивановской области, </w:t>
      </w:r>
      <w:r w:rsidR="008B216D">
        <w:rPr>
          <w:sz w:val="28"/>
          <w:szCs w:val="28"/>
        </w:rPr>
        <w:t>предусмотр</w:t>
      </w:r>
      <w:r w:rsidR="008B216D" w:rsidRPr="008F3277">
        <w:rPr>
          <w:sz w:val="28"/>
          <w:szCs w:val="28"/>
        </w:rPr>
        <w:t>енн</w:t>
      </w:r>
      <w:r w:rsidR="00FA5C26">
        <w:rPr>
          <w:sz w:val="28"/>
          <w:szCs w:val="28"/>
        </w:rPr>
        <w:t>ых</w:t>
      </w:r>
      <w:r w:rsidR="008B216D" w:rsidRPr="008F3277">
        <w:rPr>
          <w:sz w:val="28"/>
          <w:szCs w:val="28"/>
        </w:rPr>
        <w:t xml:space="preserve"> </w:t>
      </w:r>
      <w:hyperlink r:id="rId17" w:history="1">
        <w:r w:rsidR="008B216D" w:rsidRPr="008F3277">
          <w:rPr>
            <w:sz w:val="28"/>
            <w:szCs w:val="28"/>
          </w:rPr>
          <w:t>абзац</w:t>
        </w:r>
      </w:hyperlink>
      <w:r w:rsidR="0033128E">
        <w:rPr>
          <w:sz w:val="28"/>
          <w:szCs w:val="28"/>
        </w:rPr>
        <w:t>ами</w:t>
      </w:r>
      <w:r w:rsidR="008B216D">
        <w:rPr>
          <w:sz w:val="28"/>
          <w:szCs w:val="28"/>
        </w:rPr>
        <w:t xml:space="preserve"> </w:t>
      </w:r>
      <w:r w:rsidR="002427B5" w:rsidRPr="00D36441">
        <w:rPr>
          <w:sz w:val="28"/>
          <w:szCs w:val="28"/>
        </w:rPr>
        <w:t>восьм</w:t>
      </w:r>
      <w:r w:rsidR="008B216D" w:rsidRPr="00D36441">
        <w:rPr>
          <w:sz w:val="28"/>
          <w:szCs w:val="28"/>
        </w:rPr>
        <w:t xml:space="preserve">ым </w:t>
      </w:r>
      <w:r w:rsidR="0033128E" w:rsidRPr="00D36441">
        <w:rPr>
          <w:sz w:val="28"/>
          <w:szCs w:val="28"/>
        </w:rPr>
        <w:t xml:space="preserve">и одиннадцатым </w:t>
      </w:r>
      <w:r w:rsidR="008B216D">
        <w:rPr>
          <w:sz w:val="28"/>
          <w:szCs w:val="28"/>
        </w:rPr>
        <w:t xml:space="preserve">части 1 статьи 8 </w:t>
      </w:r>
      <w:r w:rsidR="008B216D" w:rsidRPr="008F3277">
        <w:rPr>
          <w:sz w:val="28"/>
          <w:szCs w:val="28"/>
        </w:rPr>
        <w:t>Закона Ивановской области от 16.12.2019 № 72-ОЗ</w:t>
      </w:r>
      <w:r w:rsidR="00FA5C26">
        <w:rPr>
          <w:sz w:val="28"/>
          <w:szCs w:val="28"/>
        </w:rPr>
        <w:br/>
      </w:r>
      <w:r w:rsidR="008B216D" w:rsidRPr="008F3277">
        <w:rPr>
          <w:sz w:val="28"/>
          <w:szCs w:val="28"/>
        </w:rPr>
        <w:t>«О межбюджетных отношениях в Ивановской области»</w:t>
      </w:r>
      <w:r w:rsidR="008B216D">
        <w:rPr>
          <w:sz w:val="28"/>
          <w:szCs w:val="28"/>
        </w:rPr>
        <w:t xml:space="preserve"> </w:t>
      </w:r>
      <w:r w:rsidR="008B216D" w:rsidRPr="000133CB">
        <w:rPr>
          <w:sz w:val="28"/>
          <w:szCs w:val="28"/>
        </w:rPr>
        <w:t>(далее - дотации)</w:t>
      </w:r>
      <w:r w:rsidR="00493D64">
        <w:rPr>
          <w:sz w:val="28"/>
          <w:szCs w:val="28"/>
        </w:rPr>
        <w:t>,</w:t>
      </w:r>
      <w:r w:rsidR="008B216D">
        <w:rPr>
          <w:sz w:val="28"/>
          <w:szCs w:val="28"/>
        </w:rPr>
        <w:t xml:space="preserve"> </w:t>
      </w:r>
      <w:r w:rsidRPr="000133CB">
        <w:rPr>
          <w:sz w:val="28"/>
          <w:szCs w:val="28"/>
        </w:rPr>
        <w:t>в 202</w:t>
      </w:r>
      <w:r w:rsidR="0033128E">
        <w:rPr>
          <w:sz w:val="28"/>
          <w:szCs w:val="28"/>
        </w:rPr>
        <w:t>4</w:t>
      </w:r>
      <w:r w:rsidRPr="000133CB">
        <w:rPr>
          <w:sz w:val="28"/>
          <w:szCs w:val="28"/>
        </w:rPr>
        <w:t xml:space="preserve"> году.</w:t>
      </w:r>
    </w:p>
    <w:p w:rsidR="0009786B" w:rsidRDefault="0009786B" w:rsidP="00892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Дотации предоставляются бюджетам муниципальных </w:t>
      </w:r>
      <w:r w:rsidR="0033128E">
        <w:rPr>
          <w:sz w:val="28"/>
          <w:szCs w:val="28"/>
        </w:rPr>
        <w:t>образований</w:t>
      </w:r>
      <w:r>
        <w:rPr>
          <w:sz w:val="28"/>
          <w:szCs w:val="28"/>
        </w:rPr>
        <w:t xml:space="preserve"> Ивановской области в размерах в соответствии с распределением дотаций, утвержденным постановлением Правительства Ивановской области.</w:t>
      </w:r>
    </w:p>
    <w:p w:rsidR="00892A80" w:rsidRDefault="0009786B" w:rsidP="00892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92A80" w:rsidRPr="00892A80">
        <w:rPr>
          <w:sz w:val="28"/>
          <w:szCs w:val="28"/>
        </w:rPr>
        <w:t xml:space="preserve">Перечисление дотаций осуществляется Департаментом </w:t>
      </w:r>
      <w:r w:rsidR="00892A80">
        <w:rPr>
          <w:sz w:val="28"/>
          <w:szCs w:val="28"/>
        </w:rPr>
        <w:t xml:space="preserve">финансов Ивановской области </w:t>
      </w:r>
      <w:r w:rsidR="00892A80" w:rsidRPr="00892A80">
        <w:rPr>
          <w:sz w:val="28"/>
          <w:szCs w:val="28"/>
        </w:rPr>
        <w:t xml:space="preserve">на казначейский счет для осуществления и отражения операций по учету и распределению поступлений, открытый Управлением Федерального казначейства по Ивановской области - 03100 </w:t>
      </w:r>
      <w:r w:rsidR="00892A80">
        <w:rPr>
          <w:sz w:val="28"/>
          <w:szCs w:val="28"/>
        </w:rPr>
        <w:t>«</w:t>
      </w:r>
      <w:r w:rsidR="00892A80" w:rsidRPr="00892A80">
        <w:rPr>
          <w:sz w:val="28"/>
          <w:szCs w:val="28"/>
        </w:rPr>
        <w:t>Средства поступлений, являющихся источниками формирования доходов бюджетов бюджетной системы Российской Федерации</w:t>
      </w:r>
      <w:r w:rsidR="00892A80">
        <w:rPr>
          <w:sz w:val="28"/>
          <w:szCs w:val="28"/>
        </w:rPr>
        <w:t>»</w:t>
      </w:r>
      <w:r w:rsidR="00892A80" w:rsidRPr="00892A80">
        <w:rPr>
          <w:sz w:val="28"/>
          <w:szCs w:val="28"/>
        </w:rPr>
        <w:t xml:space="preserve">, для последующего перечисления в установленном порядке в бюджеты муниципальных </w:t>
      </w:r>
      <w:r w:rsidR="0033128E">
        <w:rPr>
          <w:sz w:val="28"/>
          <w:szCs w:val="28"/>
        </w:rPr>
        <w:t>образований</w:t>
      </w:r>
      <w:r w:rsidR="00892A80">
        <w:rPr>
          <w:sz w:val="28"/>
          <w:szCs w:val="28"/>
        </w:rPr>
        <w:t xml:space="preserve"> Ивановской области</w:t>
      </w:r>
      <w:r w:rsidR="00892A80" w:rsidRPr="00892A80">
        <w:rPr>
          <w:sz w:val="28"/>
          <w:szCs w:val="28"/>
        </w:rPr>
        <w:t xml:space="preserve"> </w:t>
      </w:r>
      <w:r w:rsidR="00892A80">
        <w:rPr>
          <w:sz w:val="28"/>
          <w:szCs w:val="28"/>
        </w:rPr>
        <w:t>не позднее 10 рабочих дней после вступления в силу настоящего постановления.</w:t>
      </w:r>
    </w:p>
    <w:p w:rsidR="000133CB" w:rsidRPr="000133CB" w:rsidRDefault="000133CB" w:rsidP="000133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33CB" w:rsidRPr="000133CB" w:rsidRDefault="000133CB" w:rsidP="00C21F7E">
      <w:pPr>
        <w:rPr>
          <w:sz w:val="28"/>
          <w:szCs w:val="28"/>
        </w:rPr>
      </w:pPr>
    </w:p>
    <w:sectPr w:rsidR="000133CB" w:rsidRPr="000133CB" w:rsidSect="00BD5438">
      <w:headerReference w:type="default" r:id="rId18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8D9" w:rsidRDefault="000428D9">
      <w:r>
        <w:separator/>
      </w:r>
    </w:p>
  </w:endnote>
  <w:endnote w:type="continuationSeparator" w:id="0">
    <w:p w:rsidR="000428D9" w:rsidRDefault="0004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8D9" w:rsidRDefault="000428D9">
      <w:r>
        <w:separator/>
      </w:r>
    </w:p>
  </w:footnote>
  <w:footnote w:type="continuationSeparator" w:id="0">
    <w:p w:rsidR="000428D9" w:rsidRDefault="00042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7F111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7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35D3B"/>
    <w:multiLevelType w:val="hybridMultilevel"/>
    <w:tmpl w:val="3EFA57AC"/>
    <w:lvl w:ilvl="0" w:tplc="7A2EA7E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037881"/>
    <w:multiLevelType w:val="hybridMultilevel"/>
    <w:tmpl w:val="10667690"/>
    <w:lvl w:ilvl="0" w:tplc="250CA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22CD"/>
    <w:rsid w:val="00004DAF"/>
    <w:rsid w:val="00004F2C"/>
    <w:rsid w:val="000133CB"/>
    <w:rsid w:val="000232F2"/>
    <w:rsid w:val="000310A0"/>
    <w:rsid w:val="0003177A"/>
    <w:rsid w:val="000428D9"/>
    <w:rsid w:val="00044449"/>
    <w:rsid w:val="00071347"/>
    <w:rsid w:val="0009265A"/>
    <w:rsid w:val="0009786B"/>
    <w:rsid w:val="000A4E23"/>
    <w:rsid w:val="000A6FA5"/>
    <w:rsid w:val="000A78DF"/>
    <w:rsid w:val="000B2E02"/>
    <w:rsid w:val="000C6E12"/>
    <w:rsid w:val="000D2FFA"/>
    <w:rsid w:val="000D404F"/>
    <w:rsid w:val="000D4712"/>
    <w:rsid w:val="000F287F"/>
    <w:rsid w:val="0010461A"/>
    <w:rsid w:val="0011209E"/>
    <w:rsid w:val="00113B8B"/>
    <w:rsid w:val="00126DAE"/>
    <w:rsid w:val="001378C4"/>
    <w:rsid w:val="001516BD"/>
    <w:rsid w:val="001541E2"/>
    <w:rsid w:val="001606CE"/>
    <w:rsid w:val="00167867"/>
    <w:rsid w:val="00174179"/>
    <w:rsid w:val="00174AA9"/>
    <w:rsid w:val="0017790D"/>
    <w:rsid w:val="00184825"/>
    <w:rsid w:val="001953F8"/>
    <w:rsid w:val="001A1BD1"/>
    <w:rsid w:val="001B31B0"/>
    <w:rsid w:val="001B7AD5"/>
    <w:rsid w:val="001C68C0"/>
    <w:rsid w:val="001D3BE2"/>
    <w:rsid w:val="001E7BF7"/>
    <w:rsid w:val="001F7F81"/>
    <w:rsid w:val="00201E58"/>
    <w:rsid w:val="00225D95"/>
    <w:rsid w:val="00232182"/>
    <w:rsid w:val="002350FC"/>
    <w:rsid w:val="002427B5"/>
    <w:rsid w:val="00253FBA"/>
    <w:rsid w:val="00286BE9"/>
    <w:rsid w:val="00290282"/>
    <w:rsid w:val="00291BD8"/>
    <w:rsid w:val="002973AB"/>
    <w:rsid w:val="002B41DF"/>
    <w:rsid w:val="002B4692"/>
    <w:rsid w:val="002B49CE"/>
    <w:rsid w:val="002E2CC8"/>
    <w:rsid w:val="002F1C34"/>
    <w:rsid w:val="00302208"/>
    <w:rsid w:val="003025F1"/>
    <w:rsid w:val="00317E37"/>
    <w:rsid w:val="00322B3E"/>
    <w:rsid w:val="00326A1D"/>
    <w:rsid w:val="0033128E"/>
    <w:rsid w:val="003325FA"/>
    <w:rsid w:val="00335609"/>
    <w:rsid w:val="00336445"/>
    <w:rsid w:val="00343223"/>
    <w:rsid w:val="00350078"/>
    <w:rsid w:val="003546D4"/>
    <w:rsid w:val="00361A00"/>
    <w:rsid w:val="00367313"/>
    <w:rsid w:val="00373991"/>
    <w:rsid w:val="00374B14"/>
    <w:rsid w:val="003762A1"/>
    <w:rsid w:val="00391680"/>
    <w:rsid w:val="00396B07"/>
    <w:rsid w:val="003B24BE"/>
    <w:rsid w:val="003C1C07"/>
    <w:rsid w:val="003C496A"/>
    <w:rsid w:val="003C5948"/>
    <w:rsid w:val="003C7768"/>
    <w:rsid w:val="003F1CB3"/>
    <w:rsid w:val="004017F7"/>
    <w:rsid w:val="00412681"/>
    <w:rsid w:val="004172DB"/>
    <w:rsid w:val="00434DFC"/>
    <w:rsid w:val="004469A9"/>
    <w:rsid w:val="00453B0D"/>
    <w:rsid w:val="00465541"/>
    <w:rsid w:val="00467356"/>
    <w:rsid w:val="00471BCC"/>
    <w:rsid w:val="00485B8C"/>
    <w:rsid w:val="00486C12"/>
    <w:rsid w:val="00493D64"/>
    <w:rsid w:val="004B016C"/>
    <w:rsid w:val="004B391E"/>
    <w:rsid w:val="004C5183"/>
    <w:rsid w:val="004D7382"/>
    <w:rsid w:val="00506142"/>
    <w:rsid w:val="00517249"/>
    <w:rsid w:val="00555BB3"/>
    <w:rsid w:val="00563C7E"/>
    <w:rsid w:val="00564B50"/>
    <w:rsid w:val="00567804"/>
    <w:rsid w:val="00596669"/>
    <w:rsid w:val="00597EC5"/>
    <w:rsid w:val="005B1C29"/>
    <w:rsid w:val="005B4690"/>
    <w:rsid w:val="005B4883"/>
    <w:rsid w:val="005B5219"/>
    <w:rsid w:val="005C6F91"/>
    <w:rsid w:val="005D281A"/>
    <w:rsid w:val="005E37B3"/>
    <w:rsid w:val="005E4384"/>
    <w:rsid w:val="005F01CA"/>
    <w:rsid w:val="005F056C"/>
    <w:rsid w:val="005F1C94"/>
    <w:rsid w:val="0061022A"/>
    <w:rsid w:val="00610C42"/>
    <w:rsid w:val="00616AE9"/>
    <w:rsid w:val="00624E45"/>
    <w:rsid w:val="00637DB5"/>
    <w:rsid w:val="00653FE4"/>
    <w:rsid w:val="0065430D"/>
    <w:rsid w:val="00660A6A"/>
    <w:rsid w:val="00666D36"/>
    <w:rsid w:val="00682D28"/>
    <w:rsid w:val="00690A57"/>
    <w:rsid w:val="006C7596"/>
    <w:rsid w:val="006D2933"/>
    <w:rsid w:val="006F040A"/>
    <w:rsid w:val="006F3673"/>
    <w:rsid w:val="00702766"/>
    <w:rsid w:val="00730732"/>
    <w:rsid w:val="00730B86"/>
    <w:rsid w:val="00733081"/>
    <w:rsid w:val="00733644"/>
    <w:rsid w:val="00744F24"/>
    <w:rsid w:val="007517DC"/>
    <w:rsid w:val="0079188F"/>
    <w:rsid w:val="00795E14"/>
    <w:rsid w:val="007A4796"/>
    <w:rsid w:val="007B1A29"/>
    <w:rsid w:val="007B53BF"/>
    <w:rsid w:val="007C6B86"/>
    <w:rsid w:val="007C7547"/>
    <w:rsid w:val="007F1117"/>
    <w:rsid w:val="008259B6"/>
    <w:rsid w:val="00835AE2"/>
    <w:rsid w:val="00836BCE"/>
    <w:rsid w:val="00860976"/>
    <w:rsid w:val="00864AE2"/>
    <w:rsid w:val="00880D9B"/>
    <w:rsid w:val="00892A80"/>
    <w:rsid w:val="008B216D"/>
    <w:rsid w:val="008C0442"/>
    <w:rsid w:val="008C4487"/>
    <w:rsid w:val="008C6080"/>
    <w:rsid w:val="008D20BC"/>
    <w:rsid w:val="008D2209"/>
    <w:rsid w:val="008E7E53"/>
    <w:rsid w:val="008F3277"/>
    <w:rsid w:val="008F5AE1"/>
    <w:rsid w:val="0090734A"/>
    <w:rsid w:val="00910A91"/>
    <w:rsid w:val="00921575"/>
    <w:rsid w:val="00942152"/>
    <w:rsid w:val="009757C9"/>
    <w:rsid w:val="00986586"/>
    <w:rsid w:val="009A49BD"/>
    <w:rsid w:val="009B7B6D"/>
    <w:rsid w:val="009E41F9"/>
    <w:rsid w:val="009F46DC"/>
    <w:rsid w:val="00A04DEF"/>
    <w:rsid w:val="00A0617B"/>
    <w:rsid w:val="00A14B0E"/>
    <w:rsid w:val="00A15BB2"/>
    <w:rsid w:val="00A2567A"/>
    <w:rsid w:val="00A34562"/>
    <w:rsid w:val="00A34A0F"/>
    <w:rsid w:val="00A532A1"/>
    <w:rsid w:val="00A6293B"/>
    <w:rsid w:val="00A64483"/>
    <w:rsid w:val="00A6676C"/>
    <w:rsid w:val="00A67420"/>
    <w:rsid w:val="00A674C7"/>
    <w:rsid w:val="00A70868"/>
    <w:rsid w:val="00A723F9"/>
    <w:rsid w:val="00A738AE"/>
    <w:rsid w:val="00A76408"/>
    <w:rsid w:val="00A80B0A"/>
    <w:rsid w:val="00A83329"/>
    <w:rsid w:val="00A901F4"/>
    <w:rsid w:val="00A91BAE"/>
    <w:rsid w:val="00A94DEE"/>
    <w:rsid w:val="00AA6283"/>
    <w:rsid w:val="00AA7A3D"/>
    <w:rsid w:val="00AC09E8"/>
    <w:rsid w:val="00AC5F20"/>
    <w:rsid w:val="00AF6B8A"/>
    <w:rsid w:val="00B059E4"/>
    <w:rsid w:val="00B06CB9"/>
    <w:rsid w:val="00B10EBF"/>
    <w:rsid w:val="00B1127A"/>
    <w:rsid w:val="00B15F9A"/>
    <w:rsid w:val="00B22092"/>
    <w:rsid w:val="00B30F4C"/>
    <w:rsid w:val="00B33545"/>
    <w:rsid w:val="00B424F0"/>
    <w:rsid w:val="00B4692D"/>
    <w:rsid w:val="00B47299"/>
    <w:rsid w:val="00B60A1E"/>
    <w:rsid w:val="00B61D41"/>
    <w:rsid w:val="00B91076"/>
    <w:rsid w:val="00B92622"/>
    <w:rsid w:val="00BB6142"/>
    <w:rsid w:val="00BC1CD4"/>
    <w:rsid w:val="00BC4B41"/>
    <w:rsid w:val="00BD5438"/>
    <w:rsid w:val="00BD6B78"/>
    <w:rsid w:val="00BD7DF2"/>
    <w:rsid w:val="00BF358D"/>
    <w:rsid w:val="00BF6460"/>
    <w:rsid w:val="00C01E96"/>
    <w:rsid w:val="00C20A03"/>
    <w:rsid w:val="00C21F7E"/>
    <w:rsid w:val="00C224A0"/>
    <w:rsid w:val="00C24857"/>
    <w:rsid w:val="00C33692"/>
    <w:rsid w:val="00C470DF"/>
    <w:rsid w:val="00C575D8"/>
    <w:rsid w:val="00C62725"/>
    <w:rsid w:val="00C67C1D"/>
    <w:rsid w:val="00C751F0"/>
    <w:rsid w:val="00C81332"/>
    <w:rsid w:val="00C922E5"/>
    <w:rsid w:val="00C956D2"/>
    <w:rsid w:val="00C979DD"/>
    <w:rsid w:val="00CB2C60"/>
    <w:rsid w:val="00CB6FA0"/>
    <w:rsid w:val="00CD4C21"/>
    <w:rsid w:val="00CE416C"/>
    <w:rsid w:val="00CF5373"/>
    <w:rsid w:val="00D0642A"/>
    <w:rsid w:val="00D06E6D"/>
    <w:rsid w:val="00D10FD9"/>
    <w:rsid w:val="00D24815"/>
    <w:rsid w:val="00D25D41"/>
    <w:rsid w:val="00D3067E"/>
    <w:rsid w:val="00D36441"/>
    <w:rsid w:val="00D36C2B"/>
    <w:rsid w:val="00D42357"/>
    <w:rsid w:val="00D43F4F"/>
    <w:rsid w:val="00D526D3"/>
    <w:rsid w:val="00D62EAC"/>
    <w:rsid w:val="00D65A60"/>
    <w:rsid w:val="00D71914"/>
    <w:rsid w:val="00D773D1"/>
    <w:rsid w:val="00D81652"/>
    <w:rsid w:val="00D95653"/>
    <w:rsid w:val="00DA2784"/>
    <w:rsid w:val="00DB4136"/>
    <w:rsid w:val="00DB4FF4"/>
    <w:rsid w:val="00DB6F75"/>
    <w:rsid w:val="00DE6187"/>
    <w:rsid w:val="00DF546A"/>
    <w:rsid w:val="00DF56C6"/>
    <w:rsid w:val="00E04AF1"/>
    <w:rsid w:val="00E2370B"/>
    <w:rsid w:val="00E242DD"/>
    <w:rsid w:val="00E35DF5"/>
    <w:rsid w:val="00E36F72"/>
    <w:rsid w:val="00E62AB0"/>
    <w:rsid w:val="00E7156C"/>
    <w:rsid w:val="00E9492E"/>
    <w:rsid w:val="00E9571C"/>
    <w:rsid w:val="00EA07D9"/>
    <w:rsid w:val="00EB5135"/>
    <w:rsid w:val="00EC4800"/>
    <w:rsid w:val="00ED566F"/>
    <w:rsid w:val="00EF1B68"/>
    <w:rsid w:val="00F122A8"/>
    <w:rsid w:val="00F12644"/>
    <w:rsid w:val="00F24C1A"/>
    <w:rsid w:val="00F35207"/>
    <w:rsid w:val="00F37464"/>
    <w:rsid w:val="00F46F1B"/>
    <w:rsid w:val="00F50604"/>
    <w:rsid w:val="00F67C67"/>
    <w:rsid w:val="00F73F21"/>
    <w:rsid w:val="00F87A03"/>
    <w:rsid w:val="00FA5C26"/>
    <w:rsid w:val="00FC3A5B"/>
    <w:rsid w:val="00FC4459"/>
    <w:rsid w:val="00FD5706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DC0B30D9-367E-4D7C-8D77-6558A632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0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7A3D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A7A3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A7A3D"/>
    <w:rPr>
      <w:sz w:val="28"/>
    </w:rPr>
  </w:style>
  <w:style w:type="character" w:customStyle="1" w:styleId="20">
    <w:name w:val="Заголовок 2 Знак"/>
    <w:basedOn w:val="a0"/>
    <w:link w:val="2"/>
    <w:rsid w:val="00AA7A3D"/>
    <w:rPr>
      <w:b/>
      <w:sz w:val="28"/>
    </w:rPr>
  </w:style>
  <w:style w:type="paragraph" w:styleId="ab">
    <w:name w:val="List Paragraph"/>
    <w:basedOn w:val="a"/>
    <w:uiPriority w:val="34"/>
    <w:qFormat/>
    <w:rsid w:val="008F3277"/>
    <w:pPr>
      <w:ind w:left="720"/>
      <w:contextualSpacing/>
    </w:pPr>
  </w:style>
  <w:style w:type="paragraph" w:customStyle="1" w:styleId="ConsPlusNormal">
    <w:name w:val="ConsPlusNormal"/>
    <w:rsid w:val="00910A9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C09E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32C0EE8B3CFCA44B268158B3169C87813D7E1B2254BF29D2B69CF5A83BA4DF2C65CE03864A0931682865EA825D34CCDDF3C8FF82D4E88B892939B20M2EDJ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2C0EE8B3CFCA44B268158B3169C87813D7E1B2254BF29D2B69CF5A83BA4DF2C65CE03864A0931682865EAD25D34CCDDF3C8FF82D4E88B892939B20M2EDJ" TargetMode="External"/><Relationship Id="rId17" Type="http://schemas.openxmlformats.org/officeDocument/2006/relationships/hyperlink" Target="consultantplus://offline/ref=30BA9718495770D377169F815EDBB8C4C62ACC51467400EFC9FEA0DEE9CE9D74035B121908A45D3588A7BBCA822A84E018BB9D97A772BBF21A65B53157T3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BA9718495770D377169F815EDBB8C4C62ACC51467400EFC9FEA0DEE9CE9D74035B121908A45D3588A7BBCA822A84E018BB9D97A772BBF21A65B53157T3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2C0EE8B3CFCA44B268158B3169C87813D7E1B2254BF19D2F6ACF5A83BA4DF2C65CE03876A0CB1A838440AC22C61A9C99M6E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BA9718495770D377169F815EDBB8C4C62ACC51467400EFC9FEA0DEE9CE9D74035B121908A45D3588A7BBCA822A84E018BB9D97A772BBF21A65B53157T3J" TargetMode="External"/><Relationship Id="rId10" Type="http://schemas.openxmlformats.org/officeDocument/2006/relationships/hyperlink" Target="consultantplus://offline/ref=A32C0EE8B3CFCA44B268158B3169C87813D7E1B2254BF29C2569CF5A83BA4DF2C65CE03864A0931682865AAB24D34CCDDF3C8FF82D4E88B892939B20M2ED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2C0EE8B3CFCA44B2680B862705947714D4B7B6204FFDC8713BC90DDCEA4BA7861CE66920E59D1CD6D71AF928D91A829B6E9CFB2F52M8E9J" TargetMode="External"/><Relationship Id="rId14" Type="http://schemas.openxmlformats.org/officeDocument/2006/relationships/hyperlink" Target="consultantplus://offline/ref=30BA9718495770D377169F815EDBB8C4C62ACC51467400EFC9FEA0DEE9CE9D74035B121908A45D3588A7BBCA822A84E018BB9D97A772BBF21A65B53157T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1711C-2409-428C-81B4-072A5851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1369</Words>
  <Characters>10065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Бородулина Светлана Александровна</cp:lastModifiedBy>
  <cp:revision>13</cp:revision>
  <cp:lastPrinted>2024-10-24T06:56:00Z</cp:lastPrinted>
  <dcterms:created xsi:type="dcterms:W3CDTF">2024-10-22T09:27:00Z</dcterms:created>
  <dcterms:modified xsi:type="dcterms:W3CDTF">2024-11-01T06:18:00Z</dcterms:modified>
</cp:coreProperties>
</file>