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3E6CD6" w:rsidRDefault="00412681">
      <w:pPr>
        <w:jc w:val="center"/>
        <w:rPr>
          <w:sz w:val="28"/>
        </w:rPr>
      </w:pPr>
      <w:r w:rsidRPr="003E6CD6"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3E6CD6" w:rsidRDefault="00D65A60">
      <w:pPr>
        <w:jc w:val="center"/>
        <w:rPr>
          <w:sz w:val="28"/>
        </w:rPr>
      </w:pPr>
    </w:p>
    <w:p w:rsidR="00D65A60" w:rsidRPr="003E6CD6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3E6CD6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3E6CD6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3E6CD6" w:rsidRDefault="00D65A60">
      <w:pPr>
        <w:pStyle w:val="a3"/>
        <w:jc w:val="center"/>
        <w:rPr>
          <w:b/>
          <w:spacing w:val="34"/>
          <w:sz w:val="36"/>
        </w:rPr>
      </w:pPr>
      <w:r w:rsidRPr="003E6CD6">
        <w:rPr>
          <w:b/>
          <w:spacing w:val="34"/>
          <w:sz w:val="36"/>
        </w:rPr>
        <w:t>ПОСТАНОВЛЕНИЕ</w:t>
      </w:r>
    </w:p>
    <w:p w:rsidR="00D65A60" w:rsidRPr="003E6CD6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3E6CD6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3E6CD6">
        <w:tc>
          <w:tcPr>
            <w:tcW w:w="9180" w:type="dxa"/>
          </w:tcPr>
          <w:p w:rsidR="00D65A60" w:rsidRPr="003E6CD6" w:rsidRDefault="00B33545">
            <w:pPr>
              <w:jc w:val="center"/>
              <w:rPr>
                <w:sz w:val="28"/>
              </w:rPr>
            </w:pPr>
            <w:r w:rsidRPr="003E6CD6">
              <w:rPr>
                <w:sz w:val="28"/>
              </w:rPr>
              <w:t>от _____________</w:t>
            </w:r>
            <w:r w:rsidR="004017F7" w:rsidRPr="003E6CD6">
              <w:rPr>
                <w:sz w:val="28"/>
              </w:rPr>
              <w:t>__</w:t>
            </w:r>
            <w:r w:rsidR="00C979DD" w:rsidRPr="003E6CD6">
              <w:rPr>
                <w:sz w:val="28"/>
              </w:rPr>
              <w:t xml:space="preserve"> № _______-</w:t>
            </w:r>
            <w:r w:rsidR="00D65A60" w:rsidRPr="003E6CD6">
              <w:rPr>
                <w:sz w:val="28"/>
              </w:rPr>
              <w:t>п</w:t>
            </w:r>
          </w:p>
          <w:p w:rsidR="00D65A60" w:rsidRPr="003E6CD6" w:rsidRDefault="00D65A60">
            <w:pPr>
              <w:jc w:val="center"/>
              <w:rPr>
                <w:sz w:val="28"/>
              </w:rPr>
            </w:pPr>
            <w:r w:rsidRPr="003E6CD6">
              <w:rPr>
                <w:sz w:val="28"/>
              </w:rPr>
              <w:t>г. Иваново</w:t>
            </w:r>
          </w:p>
        </w:tc>
      </w:tr>
    </w:tbl>
    <w:p w:rsidR="00D65A60" w:rsidRPr="003E6CD6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3E6CD6">
        <w:tc>
          <w:tcPr>
            <w:tcW w:w="9180" w:type="dxa"/>
          </w:tcPr>
          <w:p w:rsidR="009153E5" w:rsidRPr="003E6CD6" w:rsidRDefault="006E74E4" w:rsidP="009153E5">
            <w:pPr>
              <w:jc w:val="center"/>
              <w:rPr>
                <w:b/>
                <w:sz w:val="28"/>
              </w:rPr>
            </w:pPr>
            <w:r w:rsidRPr="003E6CD6">
              <w:rPr>
                <w:b/>
                <w:sz w:val="28"/>
              </w:rPr>
              <w:t>О внесении изменени</w:t>
            </w:r>
            <w:r w:rsidR="00DD274F">
              <w:rPr>
                <w:b/>
                <w:sz w:val="28"/>
              </w:rPr>
              <w:t>й</w:t>
            </w:r>
            <w:r w:rsidR="009153E5" w:rsidRPr="003E6CD6">
              <w:rPr>
                <w:b/>
                <w:sz w:val="28"/>
              </w:rPr>
              <w:t xml:space="preserve"> в постановление Правительства</w:t>
            </w:r>
          </w:p>
          <w:p w:rsidR="00D65A60" w:rsidRPr="003E6CD6" w:rsidRDefault="009153E5" w:rsidP="007B69E4">
            <w:pPr>
              <w:jc w:val="center"/>
              <w:rPr>
                <w:b/>
                <w:sz w:val="28"/>
              </w:rPr>
            </w:pPr>
            <w:r w:rsidRPr="003E6CD6">
              <w:rPr>
                <w:b/>
                <w:sz w:val="28"/>
              </w:rPr>
              <w:t>Ивановской области от 08.05.2008 № 106-п «</w:t>
            </w:r>
            <w:r w:rsidR="00A535B4" w:rsidRPr="003E6CD6">
              <w:rPr>
                <w:b/>
                <w:sz w:val="28"/>
              </w:rPr>
              <w:t>Об утверждении Порядка осуществления органами государственной власти Ивановской</w:t>
            </w:r>
            <w:r w:rsidR="007B69E4">
              <w:rPr>
                <w:b/>
                <w:sz w:val="28"/>
              </w:rPr>
              <w:t> </w:t>
            </w:r>
            <w:r w:rsidR="00A535B4" w:rsidRPr="003E6CD6">
              <w:rPr>
                <w:b/>
                <w:sz w:val="28"/>
              </w:rPr>
              <w:t>области и (или) находящимися в их ведении казенными учреждениями, Территориальным фондом обязательного медицинского страхования по Ивановской области бюджетных полномочий главных администраторов доходов бюджетов бюджетной системы Российской Федерации</w:t>
            </w:r>
            <w:r w:rsidRPr="003E6CD6">
              <w:rPr>
                <w:b/>
                <w:sz w:val="28"/>
              </w:rPr>
              <w:t>»</w:t>
            </w:r>
          </w:p>
        </w:tc>
      </w:tr>
    </w:tbl>
    <w:p w:rsidR="00D65A60" w:rsidRPr="003E6CD6" w:rsidRDefault="00D65A60">
      <w:pPr>
        <w:jc w:val="center"/>
        <w:rPr>
          <w:sz w:val="28"/>
        </w:rPr>
      </w:pPr>
    </w:p>
    <w:p w:rsidR="00D65A60" w:rsidRPr="003E6CD6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E6CD6" w:rsidRPr="003E6CD6">
        <w:tc>
          <w:tcPr>
            <w:tcW w:w="9180" w:type="dxa"/>
          </w:tcPr>
          <w:p w:rsidR="00D65A60" w:rsidRPr="003E6CD6" w:rsidRDefault="00C35A70" w:rsidP="009153E5">
            <w:pPr>
              <w:pStyle w:val="a4"/>
            </w:pPr>
            <w:r w:rsidRPr="003E6CD6">
              <w:t>В соответствии со статьей 160.1 Бюджетного кодекса Российской</w:t>
            </w:r>
            <w:r w:rsidR="007361C6" w:rsidRPr="003E6CD6">
              <w:t> </w:t>
            </w:r>
            <w:r w:rsidRPr="003E6CD6">
              <w:t xml:space="preserve">Федерации Правительство Ивановской области </w:t>
            </w:r>
            <w:r w:rsidRPr="003E6CD6">
              <w:rPr>
                <w:b/>
                <w:spacing w:val="20"/>
              </w:rPr>
              <w:t>постановляет</w:t>
            </w:r>
            <w:r w:rsidRPr="003E6CD6">
              <w:t>:</w:t>
            </w:r>
          </w:p>
          <w:p w:rsidR="00C35A70" w:rsidRPr="003E6CD6" w:rsidRDefault="00C35A70" w:rsidP="008437B5">
            <w:pPr>
              <w:pStyle w:val="a4"/>
            </w:pPr>
            <w:r w:rsidRPr="003E6CD6">
              <w:t xml:space="preserve">Внести в постановление Правительства Ивановской области от 08.05.2008 </w:t>
            </w:r>
            <w:r w:rsidR="008437B5" w:rsidRPr="003E6CD6">
              <w:t>№ 106-п «</w:t>
            </w:r>
            <w:r w:rsidR="00A535B4" w:rsidRPr="003E6CD6">
              <w:t>Об утверждении Порядка осуществления органами государственной власти Ивановской области и (или) находящимися в их ведении казенными учреждениями, Территориальным фондом обязательного медицинского страхования по Ивановской области бюджетных полномочий главных администраторов доходов бюджетов бюджетной системы Российской Федерации</w:t>
            </w:r>
            <w:r w:rsidR="008437B5" w:rsidRPr="003E6CD6">
              <w:t>» следующ</w:t>
            </w:r>
            <w:r w:rsidR="001B661A">
              <w:t>и</w:t>
            </w:r>
            <w:r w:rsidRPr="003E6CD6">
              <w:t>е изм</w:t>
            </w:r>
            <w:r w:rsidR="00857A77" w:rsidRPr="003E6CD6">
              <w:t>енени</w:t>
            </w:r>
            <w:r w:rsidR="001B661A">
              <w:t>я</w:t>
            </w:r>
            <w:r w:rsidRPr="003E6CD6">
              <w:t>:</w:t>
            </w:r>
          </w:p>
          <w:p w:rsidR="001E3ED8" w:rsidRPr="003E6CD6" w:rsidRDefault="007B69E4" w:rsidP="008437B5">
            <w:pPr>
              <w:pStyle w:val="a4"/>
            </w:pPr>
            <w:r>
              <w:t>в</w:t>
            </w:r>
            <w:r w:rsidR="008437B5" w:rsidRPr="003E6CD6">
              <w:t xml:space="preserve"> приложении к постановлению</w:t>
            </w:r>
            <w:r w:rsidR="001E3ED8" w:rsidRPr="003E6CD6">
              <w:t>:</w:t>
            </w:r>
          </w:p>
          <w:p w:rsidR="003B6616" w:rsidRPr="003E6CD6" w:rsidRDefault="003B6616" w:rsidP="00F71A07">
            <w:pPr>
              <w:pStyle w:val="a4"/>
            </w:pPr>
            <w:r w:rsidRPr="003E6CD6">
              <w:t xml:space="preserve">1) абзац второй пункта 1 изложить в </w:t>
            </w:r>
            <w:r w:rsidR="007B69E4">
              <w:t>следующей</w:t>
            </w:r>
            <w:r w:rsidRPr="003E6CD6">
              <w:t xml:space="preserve"> редакции:</w:t>
            </w:r>
          </w:p>
          <w:p w:rsidR="007B69E4" w:rsidRDefault="00857A77" w:rsidP="0073021A">
            <w:pPr>
              <w:pStyle w:val="a4"/>
            </w:pPr>
            <w:r w:rsidRPr="003E6CD6">
              <w:t>«</w:t>
            </w:r>
            <w:r w:rsidR="003B6616" w:rsidRPr="003E6CD6">
              <w:t>Главный администратор доходов бюджетов</w:t>
            </w:r>
            <w:r w:rsidR="00FE358C" w:rsidRPr="003E6CD6">
              <w:t xml:space="preserve"> </w:t>
            </w:r>
            <w:r w:rsidR="007B69E4" w:rsidRPr="003E6CD6">
              <w:t>исполняет полномочия администратора доходов бюджетов в соответствии с принятым им правовым актом об осуществлении полномочий администратора доходов бюджетов</w:t>
            </w:r>
            <w:r w:rsidR="007B69E4">
              <w:t>:</w:t>
            </w:r>
          </w:p>
          <w:p w:rsidR="007B69E4" w:rsidRPr="007B69E4" w:rsidRDefault="007B69E4" w:rsidP="0073021A">
            <w:pPr>
              <w:pStyle w:val="a4"/>
            </w:pPr>
            <w:r>
              <w:t>-</w:t>
            </w:r>
            <w:r w:rsidR="00FE358C" w:rsidRPr="003E6CD6">
              <w:t xml:space="preserve"> </w:t>
            </w:r>
            <w:r w:rsidR="0084368C" w:rsidRPr="003E6CD6">
              <w:t xml:space="preserve">при </w:t>
            </w:r>
            <w:r w:rsidR="00FE358C" w:rsidRPr="003E6CD6">
              <w:t>отсутствии подведомственных администраторов доходов</w:t>
            </w:r>
            <w:r w:rsidR="0073021A" w:rsidRPr="003E6CD6">
              <w:t xml:space="preserve"> бюджетов</w:t>
            </w:r>
            <w:r w:rsidRPr="007B69E4">
              <w:t>;</w:t>
            </w:r>
          </w:p>
          <w:p w:rsidR="008437B5" w:rsidRPr="001B661A" w:rsidRDefault="007B69E4" w:rsidP="0073021A">
            <w:pPr>
              <w:pStyle w:val="a4"/>
            </w:pPr>
            <w:r w:rsidRPr="007B69E4">
              <w:t xml:space="preserve">- </w:t>
            </w:r>
            <w:r w:rsidR="0084368C" w:rsidRPr="003E6CD6">
              <w:t>при</w:t>
            </w:r>
            <w:r w:rsidR="0084368C">
              <w:t xml:space="preserve"> </w:t>
            </w:r>
            <w:r w:rsidR="00AB6676">
              <w:t xml:space="preserve">отсутствии правового акта </w:t>
            </w:r>
            <w:r w:rsidR="00FE358C" w:rsidRPr="003E6CD6">
              <w:t>главн</w:t>
            </w:r>
            <w:r w:rsidR="00AB6676">
              <w:t>ого</w:t>
            </w:r>
            <w:r w:rsidR="00FE358C" w:rsidRPr="003E6CD6">
              <w:t xml:space="preserve"> администратор</w:t>
            </w:r>
            <w:r w:rsidR="00AB6676">
              <w:t>а</w:t>
            </w:r>
            <w:r w:rsidR="00FE358C" w:rsidRPr="003E6CD6">
              <w:t xml:space="preserve"> доходов</w:t>
            </w:r>
            <w:r w:rsidR="0073021A" w:rsidRPr="003E6CD6">
              <w:t xml:space="preserve"> бюджетов</w:t>
            </w:r>
            <w:r w:rsidR="00AB6676">
              <w:t xml:space="preserve"> </w:t>
            </w:r>
            <w:r w:rsidR="00AB6676" w:rsidRPr="00AB6676">
              <w:t xml:space="preserve">о наделении своих территориальных органов (подразделений) и казенных учреждений, находящихся в </w:t>
            </w:r>
            <w:r w:rsidR="00602BE6">
              <w:t>его</w:t>
            </w:r>
            <w:bookmarkStart w:id="0" w:name="_GoBack"/>
            <w:bookmarkEnd w:id="0"/>
            <w:r w:rsidR="00AB6676" w:rsidRPr="00AB6676">
              <w:t xml:space="preserve"> ведении, полномочиями </w:t>
            </w:r>
            <w:r w:rsidR="00AB6676" w:rsidRPr="00AB6676">
              <w:lastRenderedPageBreak/>
              <w:t>администраторов доходов бюджетов</w:t>
            </w:r>
            <w:r w:rsidR="00AB6676">
              <w:t>, предусмотренного пунктом 3 настоящего Порядка.</w:t>
            </w:r>
            <w:r w:rsidR="000A131F" w:rsidRPr="003E6CD6">
              <w:t>»</w:t>
            </w:r>
            <w:r w:rsidR="001B661A" w:rsidRPr="001B661A">
              <w:t>;</w:t>
            </w:r>
          </w:p>
          <w:p w:rsidR="001B661A" w:rsidRDefault="001B661A" w:rsidP="0073021A">
            <w:pPr>
              <w:pStyle w:val="a4"/>
            </w:pPr>
            <w:r w:rsidRPr="001B661A">
              <w:t xml:space="preserve">2) </w:t>
            </w:r>
            <w:r>
              <w:t>дополнить пунктом 2.2 следующего содержания:</w:t>
            </w:r>
          </w:p>
          <w:p w:rsidR="001B661A" w:rsidRPr="001B661A" w:rsidRDefault="001B661A" w:rsidP="00EA4354">
            <w:pPr>
              <w:pStyle w:val="a4"/>
            </w:pPr>
            <w:r>
              <w:t>«</w:t>
            </w:r>
            <w:r w:rsidR="0083424B" w:rsidRPr="0083424B">
              <w:t>2.2. Главные администраторы доходов бюджетов направляют в Департамент финансов Ивановской области копии правовых актов об осуществлении полномочий администратора доходов бюджетов</w:t>
            </w:r>
            <w:r w:rsidR="00EA4354">
              <w:t>, копии правовых актов о наделении своих территориальных органов (подразделений) и казенных учреждений, находящихся в их ведении, полномочиями администратора доходов бюджетов, а также</w:t>
            </w:r>
            <w:r w:rsidR="0083424B" w:rsidRPr="0083424B">
              <w:t xml:space="preserve"> копии правовых актов о внесении изменений в указанные правовые акты </w:t>
            </w:r>
            <w:r w:rsidR="00104AB6">
              <w:t>(</w:t>
            </w:r>
            <w:r w:rsidR="00BD4561">
              <w:t xml:space="preserve">в части </w:t>
            </w:r>
            <w:r w:rsidR="00EA4354">
              <w:t>изменения видов доходов, по которым осуществляют</w:t>
            </w:r>
            <w:r w:rsidR="00104AB6">
              <w:t>ся</w:t>
            </w:r>
            <w:r w:rsidR="00EA4354">
              <w:t xml:space="preserve"> полномочия по администрированию</w:t>
            </w:r>
            <w:r w:rsidR="00104AB6">
              <w:t>)</w:t>
            </w:r>
            <w:r w:rsidR="00EA4354">
              <w:t>,</w:t>
            </w:r>
            <w:r w:rsidR="00BD4561">
              <w:t xml:space="preserve"> </w:t>
            </w:r>
            <w:r w:rsidR="0083424B" w:rsidRPr="0083424B">
              <w:t>в срок не позднее 10 рабочих дней после дня подписания (утверждения) соответствующего правового акта.</w:t>
            </w:r>
            <w:r w:rsidR="00330404">
              <w:t>»</w:t>
            </w:r>
            <w:r w:rsidR="00573C08">
              <w:t>.</w:t>
            </w:r>
          </w:p>
        </w:tc>
      </w:tr>
    </w:tbl>
    <w:p w:rsidR="003B6616" w:rsidRPr="003E6CD6" w:rsidRDefault="003B6616" w:rsidP="00434DFC">
      <w:pPr>
        <w:pStyle w:val="a4"/>
      </w:pPr>
    </w:p>
    <w:p w:rsidR="003B6616" w:rsidRPr="003E6CD6" w:rsidRDefault="003B6616" w:rsidP="00434DFC">
      <w:pPr>
        <w:pStyle w:val="a4"/>
      </w:pPr>
    </w:p>
    <w:p w:rsidR="00D65A60" w:rsidRPr="003E6CD6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3E6CD6" w:rsidRPr="003E6CD6" w:rsidTr="00C33692">
        <w:tc>
          <w:tcPr>
            <w:tcW w:w="4590" w:type="dxa"/>
            <w:hideMark/>
          </w:tcPr>
          <w:p w:rsidR="00C33692" w:rsidRPr="003E6CD6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3E6CD6">
              <w:rPr>
                <w:b/>
              </w:rPr>
              <w:t>Губернатор</w:t>
            </w:r>
          </w:p>
          <w:p w:rsidR="00C33692" w:rsidRPr="003E6CD6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3E6CD6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3E6CD6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1B661A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3E6CD6">
              <w:rPr>
                <w:b/>
              </w:rPr>
              <w:t>С.С. Воскресенский</w:t>
            </w:r>
          </w:p>
        </w:tc>
      </w:tr>
    </w:tbl>
    <w:p w:rsidR="000232F2" w:rsidRPr="003E6CD6" w:rsidRDefault="000232F2" w:rsidP="003B6616">
      <w:pPr>
        <w:rPr>
          <w:sz w:val="28"/>
          <w:szCs w:val="28"/>
        </w:rPr>
      </w:pPr>
    </w:p>
    <w:sectPr w:rsidR="000232F2" w:rsidRPr="003E6CD6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3A1" w:rsidRDefault="005143A1">
      <w:r>
        <w:separator/>
      </w:r>
    </w:p>
  </w:endnote>
  <w:endnote w:type="continuationSeparator" w:id="0">
    <w:p w:rsidR="005143A1" w:rsidRDefault="0051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602BE6">
      <w:rPr>
        <w:rFonts w:ascii="Courier New" w:hAnsi="Courier New"/>
        <w:i/>
        <w:noProof/>
        <w:sz w:val="16"/>
        <w:lang w:val="en-US"/>
      </w:rPr>
      <w:t>15.01.19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02BE6" w:rsidRPr="00602BE6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02BE6" w:rsidRPr="00602BE6">
      <w:rPr>
        <w:rFonts w:ascii="Courier New" w:hAnsi="Courier New"/>
        <w:i/>
        <w:noProof/>
        <w:snapToGrid w:val="0"/>
        <w:sz w:val="16"/>
      </w:rPr>
      <w:t>ЩАН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02BE6">
      <w:rPr>
        <w:rFonts w:ascii="Courier New" w:hAnsi="Courier New"/>
        <w:i/>
        <w:noProof/>
        <w:snapToGrid w:val="0"/>
        <w:sz w:val="16"/>
        <w:lang w:val="en-US"/>
      </w:rPr>
      <w:t>7/18/2024 5:52:00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3A1" w:rsidRDefault="005143A1">
      <w:r>
        <w:separator/>
      </w:r>
    </w:p>
  </w:footnote>
  <w:footnote w:type="continuationSeparator" w:id="0">
    <w:p w:rsidR="005143A1" w:rsidRDefault="00514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31601B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2B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232F2"/>
    <w:rsid w:val="000310A0"/>
    <w:rsid w:val="000A131F"/>
    <w:rsid w:val="000B2E02"/>
    <w:rsid w:val="000C6E12"/>
    <w:rsid w:val="00104AB6"/>
    <w:rsid w:val="001606CE"/>
    <w:rsid w:val="00174AA9"/>
    <w:rsid w:val="001A1BD1"/>
    <w:rsid w:val="001B3DDB"/>
    <w:rsid w:val="001B661A"/>
    <w:rsid w:val="001E3ED8"/>
    <w:rsid w:val="001F6748"/>
    <w:rsid w:val="00253FBA"/>
    <w:rsid w:val="00302208"/>
    <w:rsid w:val="0031601B"/>
    <w:rsid w:val="00330404"/>
    <w:rsid w:val="00350932"/>
    <w:rsid w:val="003546D4"/>
    <w:rsid w:val="00396B07"/>
    <w:rsid w:val="003B24BE"/>
    <w:rsid w:val="003B6616"/>
    <w:rsid w:val="003C5948"/>
    <w:rsid w:val="003E6CD6"/>
    <w:rsid w:val="003F253D"/>
    <w:rsid w:val="004017F7"/>
    <w:rsid w:val="00412681"/>
    <w:rsid w:val="00434DFC"/>
    <w:rsid w:val="00453B0D"/>
    <w:rsid w:val="004B391E"/>
    <w:rsid w:val="004C5183"/>
    <w:rsid w:val="004D7382"/>
    <w:rsid w:val="005143A1"/>
    <w:rsid w:val="00555BB3"/>
    <w:rsid w:val="00564B50"/>
    <w:rsid w:val="00573C08"/>
    <w:rsid w:val="005B1C29"/>
    <w:rsid w:val="005B4883"/>
    <w:rsid w:val="005D7441"/>
    <w:rsid w:val="00602BE6"/>
    <w:rsid w:val="00616AE9"/>
    <w:rsid w:val="0061709E"/>
    <w:rsid w:val="0065430D"/>
    <w:rsid w:val="00666EEB"/>
    <w:rsid w:val="006E74E4"/>
    <w:rsid w:val="0073021A"/>
    <w:rsid w:val="00730732"/>
    <w:rsid w:val="00730B86"/>
    <w:rsid w:val="007361C6"/>
    <w:rsid w:val="00737734"/>
    <w:rsid w:val="00795E14"/>
    <w:rsid w:val="007B53BF"/>
    <w:rsid w:val="007B69E4"/>
    <w:rsid w:val="007C7547"/>
    <w:rsid w:val="0083424B"/>
    <w:rsid w:val="0084368C"/>
    <w:rsid w:val="008437B5"/>
    <w:rsid w:val="00857A77"/>
    <w:rsid w:val="008D20BC"/>
    <w:rsid w:val="008D2209"/>
    <w:rsid w:val="008F5AE1"/>
    <w:rsid w:val="0090734A"/>
    <w:rsid w:val="009153E5"/>
    <w:rsid w:val="00942152"/>
    <w:rsid w:val="00986586"/>
    <w:rsid w:val="00987BCF"/>
    <w:rsid w:val="009B2E74"/>
    <w:rsid w:val="00A0617B"/>
    <w:rsid w:val="00A107FA"/>
    <w:rsid w:val="00A14B0E"/>
    <w:rsid w:val="00A15BB2"/>
    <w:rsid w:val="00A2567A"/>
    <w:rsid w:val="00A34A0F"/>
    <w:rsid w:val="00A532A1"/>
    <w:rsid w:val="00A535B4"/>
    <w:rsid w:val="00A65CF2"/>
    <w:rsid w:val="00A723F9"/>
    <w:rsid w:val="00A76408"/>
    <w:rsid w:val="00A80B0A"/>
    <w:rsid w:val="00AA6283"/>
    <w:rsid w:val="00AB6676"/>
    <w:rsid w:val="00B30F4C"/>
    <w:rsid w:val="00B33545"/>
    <w:rsid w:val="00B60A1E"/>
    <w:rsid w:val="00B70631"/>
    <w:rsid w:val="00BD4561"/>
    <w:rsid w:val="00BD5438"/>
    <w:rsid w:val="00BD6B78"/>
    <w:rsid w:val="00C00E62"/>
    <w:rsid w:val="00C21F7E"/>
    <w:rsid w:val="00C33692"/>
    <w:rsid w:val="00C35A70"/>
    <w:rsid w:val="00C41F8E"/>
    <w:rsid w:val="00C470DF"/>
    <w:rsid w:val="00C67C1D"/>
    <w:rsid w:val="00C979DD"/>
    <w:rsid w:val="00CE416C"/>
    <w:rsid w:val="00D0642A"/>
    <w:rsid w:val="00D10FD9"/>
    <w:rsid w:val="00D526D3"/>
    <w:rsid w:val="00D65A60"/>
    <w:rsid w:val="00DA2784"/>
    <w:rsid w:val="00DD274F"/>
    <w:rsid w:val="00DE6187"/>
    <w:rsid w:val="00E0354A"/>
    <w:rsid w:val="00E242DD"/>
    <w:rsid w:val="00E35DF5"/>
    <w:rsid w:val="00E70096"/>
    <w:rsid w:val="00EA4354"/>
    <w:rsid w:val="00EC4800"/>
    <w:rsid w:val="00ED3E73"/>
    <w:rsid w:val="00EF1AF8"/>
    <w:rsid w:val="00F059B7"/>
    <w:rsid w:val="00F12644"/>
    <w:rsid w:val="00F37464"/>
    <w:rsid w:val="00F61FC8"/>
    <w:rsid w:val="00F64A73"/>
    <w:rsid w:val="00F71A07"/>
    <w:rsid w:val="00F73F21"/>
    <w:rsid w:val="00FD4C2F"/>
    <w:rsid w:val="00FD5706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A93198-5C9B-463B-9B3B-DF77747E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19F5E-F43D-4A38-8B91-6752D458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Щелканов Антон Николаевич</cp:lastModifiedBy>
  <cp:revision>28</cp:revision>
  <cp:lastPrinted>2024-07-18T14:52:00Z</cp:lastPrinted>
  <dcterms:created xsi:type="dcterms:W3CDTF">2019-01-15T14:56:00Z</dcterms:created>
  <dcterms:modified xsi:type="dcterms:W3CDTF">2024-07-18T14:59:00Z</dcterms:modified>
</cp:coreProperties>
</file>