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Tr="00055EB9">
        <w:tc>
          <w:tcPr>
            <w:tcW w:w="9180" w:type="dxa"/>
          </w:tcPr>
          <w:p w:rsidR="009A5980" w:rsidRDefault="009A5980" w:rsidP="009A5980">
            <w:pPr>
              <w:jc w:val="center"/>
              <w:rPr>
                <w:b/>
                <w:sz w:val="28"/>
              </w:rPr>
            </w:pPr>
            <w:r w:rsidRPr="00194C79">
              <w:rPr>
                <w:b/>
                <w:sz w:val="28"/>
              </w:rPr>
              <w:t>О внесении изменени</w:t>
            </w:r>
            <w:r w:rsidR="00A711EC">
              <w:rPr>
                <w:b/>
                <w:sz w:val="28"/>
              </w:rPr>
              <w:t>я</w:t>
            </w:r>
            <w:r w:rsidRPr="00194C79">
              <w:rPr>
                <w:b/>
                <w:sz w:val="28"/>
              </w:rPr>
              <w:t xml:space="preserve"> в постановление </w:t>
            </w:r>
          </w:p>
          <w:p w:rsidR="009A5980" w:rsidRDefault="009A5980" w:rsidP="009A5980">
            <w:pPr>
              <w:jc w:val="center"/>
              <w:rPr>
                <w:b/>
                <w:sz w:val="28"/>
              </w:rPr>
            </w:pPr>
            <w:r w:rsidRPr="00194C79">
              <w:rPr>
                <w:b/>
                <w:sz w:val="28"/>
              </w:rPr>
              <w:t xml:space="preserve">Правительства Ивановской области от 22.11.2012 </w:t>
            </w:r>
          </w:p>
          <w:p w:rsidR="00D65A60" w:rsidRDefault="009A5980" w:rsidP="009A598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 w:rsidRPr="00194C79">
              <w:rPr>
                <w:b/>
                <w:sz w:val="28"/>
              </w:rPr>
              <w:t xml:space="preserve"> 473-п </w:t>
            </w:r>
            <w:r>
              <w:rPr>
                <w:b/>
                <w:sz w:val="28"/>
              </w:rPr>
              <w:t>«</w:t>
            </w:r>
            <w:r w:rsidRPr="00194C79">
              <w:rPr>
                <w:b/>
                <w:sz w:val="28"/>
              </w:rPr>
              <w:t>Об утверждении Положения о Департаменте финансов Ивановской области</w:t>
            </w:r>
            <w:r>
              <w:rPr>
                <w:b/>
                <w:sz w:val="28"/>
              </w:rPr>
              <w:t>»</w:t>
            </w:r>
          </w:p>
          <w:p w:rsidR="009A5980" w:rsidRDefault="009A5980" w:rsidP="009A5980">
            <w:pPr>
              <w:jc w:val="center"/>
              <w:rPr>
                <w:b/>
                <w:sz w:val="28"/>
              </w:rPr>
            </w:pPr>
          </w:p>
          <w:p w:rsidR="009A5980" w:rsidRPr="00194C79" w:rsidRDefault="009A5980" w:rsidP="009A5980">
            <w:pPr>
              <w:autoSpaceDE w:val="0"/>
              <w:autoSpaceDN w:val="0"/>
              <w:adjustRightInd w:val="0"/>
              <w:ind w:firstLine="539"/>
              <w:jc w:val="both"/>
              <w:rPr>
                <w:sz w:val="28"/>
                <w:szCs w:val="28"/>
              </w:rPr>
            </w:pPr>
            <w:r w:rsidRPr="00194C79">
              <w:rPr>
                <w:sz w:val="28"/>
                <w:szCs w:val="28"/>
              </w:rPr>
              <w:t xml:space="preserve">В соответствии с Бюджетным </w:t>
            </w:r>
            <w:hyperlink r:id="rId9" w:history="1">
              <w:r w:rsidRPr="00194C79">
                <w:rPr>
                  <w:sz w:val="28"/>
                  <w:szCs w:val="28"/>
                </w:rPr>
                <w:t>кодексом</w:t>
              </w:r>
            </w:hyperlink>
            <w:r w:rsidRPr="00194C79">
              <w:rPr>
                <w:sz w:val="28"/>
                <w:szCs w:val="28"/>
              </w:rPr>
              <w:t xml:space="preserve"> Российской Федерации, </w:t>
            </w:r>
            <w:hyperlink r:id="rId10" w:history="1">
              <w:r w:rsidRPr="00194C79">
                <w:rPr>
                  <w:sz w:val="28"/>
                  <w:szCs w:val="28"/>
                </w:rPr>
                <w:t>статьей 11</w:t>
              </w:r>
            </w:hyperlink>
            <w:r w:rsidRPr="00194C79">
              <w:rPr>
                <w:sz w:val="28"/>
                <w:szCs w:val="28"/>
              </w:rPr>
              <w:t xml:space="preserve"> Закона Ивановской области от 06.05.2011 </w:t>
            </w:r>
            <w:r>
              <w:rPr>
                <w:sz w:val="28"/>
                <w:szCs w:val="28"/>
              </w:rPr>
              <w:t>№</w:t>
            </w:r>
            <w:r w:rsidRPr="00194C79">
              <w:rPr>
                <w:sz w:val="28"/>
                <w:szCs w:val="28"/>
              </w:rPr>
              <w:t xml:space="preserve"> 42-ОЗ </w:t>
            </w:r>
            <w:r>
              <w:rPr>
                <w:sz w:val="28"/>
                <w:szCs w:val="28"/>
              </w:rPr>
              <w:t xml:space="preserve">                    «</w:t>
            </w:r>
            <w:r w:rsidRPr="00194C79">
              <w:rPr>
                <w:sz w:val="28"/>
                <w:szCs w:val="28"/>
              </w:rPr>
              <w:t>О Правительстве Ивановской области и исполнительных органах государственной власти Ивановской области</w:t>
            </w:r>
            <w:r>
              <w:rPr>
                <w:sz w:val="28"/>
                <w:szCs w:val="28"/>
              </w:rPr>
              <w:t>»</w:t>
            </w:r>
            <w:r w:rsidRPr="00194C79">
              <w:rPr>
                <w:sz w:val="28"/>
                <w:szCs w:val="28"/>
              </w:rPr>
              <w:t xml:space="preserve"> Правительство Ивановской области </w:t>
            </w:r>
            <w:r w:rsidRPr="00A44039"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44039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44039"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44039"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44039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44039"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44039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44039">
              <w:rPr>
                <w:b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44039">
              <w:rPr>
                <w:b/>
                <w:sz w:val="28"/>
                <w:szCs w:val="28"/>
              </w:rPr>
              <w:t>л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44039">
              <w:rPr>
                <w:b/>
                <w:sz w:val="28"/>
                <w:szCs w:val="28"/>
              </w:rPr>
              <w:t>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44039"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44039">
              <w:rPr>
                <w:b/>
                <w:sz w:val="28"/>
                <w:szCs w:val="28"/>
              </w:rPr>
              <w:t>т</w:t>
            </w:r>
            <w:r w:rsidRPr="00194C79">
              <w:rPr>
                <w:sz w:val="28"/>
                <w:szCs w:val="28"/>
              </w:rPr>
              <w:t>:</w:t>
            </w:r>
          </w:p>
          <w:p w:rsidR="009A5980" w:rsidRPr="00E21251" w:rsidRDefault="009A5980" w:rsidP="009A5980">
            <w:pPr>
              <w:autoSpaceDE w:val="0"/>
              <w:autoSpaceDN w:val="0"/>
              <w:adjustRightInd w:val="0"/>
              <w:ind w:firstLine="5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E21251">
              <w:rPr>
                <w:sz w:val="28"/>
                <w:szCs w:val="28"/>
              </w:rPr>
              <w:t xml:space="preserve">Внести в </w:t>
            </w:r>
            <w:hyperlink r:id="rId11" w:history="1">
              <w:r w:rsidRPr="00E21251">
                <w:rPr>
                  <w:sz w:val="28"/>
                  <w:szCs w:val="28"/>
                </w:rPr>
                <w:t>постановление</w:t>
              </w:r>
            </w:hyperlink>
            <w:r w:rsidRPr="00E21251">
              <w:rPr>
                <w:sz w:val="28"/>
                <w:szCs w:val="28"/>
              </w:rPr>
              <w:t xml:space="preserve"> Правительства Ивановской области от 22.11.2012 </w:t>
            </w:r>
            <w:r>
              <w:rPr>
                <w:sz w:val="28"/>
                <w:szCs w:val="28"/>
              </w:rPr>
              <w:t>№</w:t>
            </w:r>
            <w:r w:rsidRPr="00E21251">
              <w:rPr>
                <w:sz w:val="28"/>
                <w:szCs w:val="28"/>
              </w:rPr>
              <w:t xml:space="preserve"> 473-п </w:t>
            </w:r>
            <w:r>
              <w:rPr>
                <w:sz w:val="28"/>
                <w:szCs w:val="28"/>
              </w:rPr>
              <w:t>«</w:t>
            </w:r>
            <w:r w:rsidRPr="00E21251">
              <w:rPr>
                <w:sz w:val="28"/>
                <w:szCs w:val="28"/>
              </w:rPr>
              <w:t>Об утверждении Положения о Департаменте финансов Ивановской области</w:t>
            </w:r>
            <w:r>
              <w:rPr>
                <w:sz w:val="28"/>
                <w:szCs w:val="28"/>
              </w:rPr>
              <w:t>»</w:t>
            </w:r>
            <w:r w:rsidRPr="00E21251">
              <w:rPr>
                <w:sz w:val="28"/>
                <w:szCs w:val="28"/>
              </w:rPr>
              <w:t xml:space="preserve"> следующ</w:t>
            </w:r>
            <w:r w:rsidR="00A711EC">
              <w:rPr>
                <w:sz w:val="28"/>
                <w:szCs w:val="28"/>
              </w:rPr>
              <w:t>е</w:t>
            </w:r>
            <w:r w:rsidRPr="00E21251">
              <w:rPr>
                <w:sz w:val="28"/>
                <w:szCs w:val="28"/>
              </w:rPr>
              <w:t>е изменени</w:t>
            </w:r>
            <w:r w:rsidR="00A711EC">
              <w:rPr>
                <w:sz w:val="28"/>
                <w:szCs w:val="28"/>
              </w:rPr>
              <w:t>е</w:t>
            </w:r>
            <w:r w:rsidRPr="00E21251">
              <w:rPr>
                <w:sz w:val="28"/>
                <w:szCs w:val="28"/>
              </w:rPr>
              <w:t>:</w:t>
            </w:r>
          </w:p>
          <w:p w:rsidR="009A5980" w:rsidRDefault="009A5980" w:rsidP="009A5980">
            <w:pPr>
              <w:autoSpaceDE w:val="0"/>
              <w:autoSpaceDN w:val="0"/>
              <w:adjustRightInd w:val="0"/>
              <w:ind w:firstLine="539"/>
              <w:jc w:val="both"/>
              <w:rPr>
                <w:sz w:val="28"/>
                <w:szCs w:val="28"/>
              </w:rPr>
            </w:pPr>
            <w:r w:rsidRPr="00E21251">
              <w:rPr>
                <w:sz w:val="28"/>
                <w:szCs w:val="28"/>
              </w:rPr>
              <w:t xml:space="preserve">в </w:t>
            </w:r>
            <w:hyperlink r:id="rId12" w:history="1">
              <w:r w:rsidRPr="00E21251">
                <w:rPr>
                  <w:sz w:val="28"/>
                  <w:szCs w:val="28"/>
                </w:rPr>
                <w:t>приложении</w:t>
              </w:r>
            </w:hyperlink>
            <w:r w:rsidRPr="00E21251">
              <w:rPr>
                <w:sz w:val="28"/>
                <w:szCs w:val="28"/>
              </w:rPr>
              <w:t>:</w:t>
            </w:r>
          </w:p>
          <w:p w:rsidR="009A5980" w:rsidRDefault="009A5980" w:rsidP="009A5980">
            <w:pPr>
              <w:autoSpaceDE w:val="0"/>
              <w:autoSpaceDN w:val="0"/>
              <w:adjustRightInd w:val="0"/>
              <w:ind w:firstLine="5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разделе 3:</w:t>
            </w:r>
          </w:p>
          <w:p w:rsidR="009A5980" w:rsidRDefault="009A5980" w:rsidP="009A5980">
            <w:pPr>
              <w:autoSpaceDE w:val="0"/>
              <w:autoSpaceDN w:val="0"/>
              <w:adjustRightInd w:val="0"/>
              <w:ind w:firstLine="5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</w:t>
            </w:r>
            <w:r w:rsidRPr="0090667E">
              <w:rPr>
                <w:sz w:val="28"/>
                <w:szCs w:val="28"/>
              </w:rPr>
              <w:t xml:space="preserve"> 3.</w:t>
            </w:r>
            <w:r>
              <w:rPr>
                <w:sz w:val="28"/>
                <w:szCs w:val="28"/>
              </w:rPr>
              <w:t>35.1 изложить в следующей редакции:</w:t>
            </w:r>
          </w:p>
          <w:p w:rsidR="009A5980" w:rsidRPr="0090667E" w:rsidRDefault="00EC73EF" w:rsidP="00055EB9">
            <w:pPr>
              <w:autoSpaceDE w:val="0"/>
              <w:autoSpaceDN w:val="0"/>
              <w:adjustRightInd w:val="0"/>
              <w:ind w:firstLine="5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«3.35.1. Привлекает на единый счет областного бюджета остатки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областного бюджета, казначейских счетах для осуществления и отражения операций с денежными средствами бюджетных и автономных учреждений, </w:t>
            </w:r>
            <w:r w:rsidRPr="00055EB9">
              <w:rPr>
                <w:sz w:val="28"/>
                <w:szCs w:val="28"/>
              </w:rPr>
              <w:t xml:space="preserve">открытых </w:t>
            </w:r>
            <w:r w:rsidR="005575C3" w:rsidRPr="00055EB9">
              <w:rPr>
                <w:sz w:val="28"/>
                <w:szCs w:val="28"/>
              </w:rPr>
              <w:t>Департаменту</w:t>
            </w:r>
            <w:r w:rsidRPr="00055EB9">
              <w:rPr>
                <w:sz w:val="28"/>
                <w:szCs w:val="28"/>
              </w:rPr>
              <w:t>, единых счетах бюджетов государственных внебюджетных фондов, открытых органу управления территориальным государственным внебюджетным фондом</w:t>
            </w:r>
            <w:r w:rsidR="00E50132" w:rsidRPr="00055EB9">
              <w:rPr>
                <w:sz w:val="28"/>
                <w:szCs w:val="28"/>
              </w:rPr>
              <w:t xml:space="preserve"> Ивановской области</w:t>
            </w:r>
            <w:r w:rsidRPr="00055EB9">
              <w:rPr>
                <w:sz w:val="28"/>
                <w:szCs w:val="28"/>
              </w:rPr>
              <w:t xml:space="preserve">, казначейских счетах для осуществления и отражения операций с денежными средствами получателей средств из бюджета и казначейских счетах для осуществления и отражения операций с денежными средствами участников казначейского сопровождения, открытых </w:t>
            </w:r>
            <w:r w:rsidR="00055EB9" w:rsidRPr="00055EB9">
              <w:rPr>
                <w:sz w:val="28"/>
                <w:szCs w:val="28"/>
              </w:rPr>
              <w:t>Департаменту</w:t>
            </w:r>
            <w:r w:rsidR="00055EB9">
              <w:rPr>
                <w:sz w:val="28"/>
                <w:szCs w:val="28"/>
              </w:rPr>
              <w:t>.».</w:t>
            </w:r>
          </w:p>
          <w:p w:rsidR="009A5980" w:rsidRPr="00055EB9" w:rsidRDefault="009A5980" w:rsidP="00F239D9">
            <w:pPr>
              <w:autoSpaceDE w:val="0"/>
              <w:autoSpaceDN w:val="0"/>
              <w:adjustRightInd w:val="0"/>
              <w:ind w:firstLine="5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Настоящее постановление вступает в силу после его официального опубликования</w:t>
            </w:r>
            <w:r w:rsidR="00F239D9">
              <w:rPr>
                <w:sz w:val="28"/>
                <w:szCs w:val="28"/>
              </w:rPr>
              <w:t xml:space="preserve"> и распространяется на правоотношения, возникшие с 1 </w:t>
            </w:r>
            <w:r w:rsidR="00F239D9">
              <w:rPr>
                <w:sz w:val="28"/>
                <w:szCs w:val="28"/>
              </w:rPr>
              <w:lastRenderedPageBreak/>
              <w:t>января 2022 года.</w:t>
            </w:r>
          </w:p>
        </w:tc>
      </w:tr>
    </w:tbl>
    <w:p w:rsidR="00D65A60" w:rsidRPr="007C7547" w:rsidRDefault="00D65A60" w:rsidP="00055EB9">
      <w:pPr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D65A60" w:rsidP="00055EB9">
            <w:pPr>
              <w:pStyle w:val="a4"/>
              <w:ind w:firstLine="0"/>
            </w:pPr>
          </w:p>
        </w:tc>
      </w:tr>
    </w:tbl>
    <w:p w:rsidR="00D65A60" w:rsidRDefault="00D65A60" w:rsidP="00055EB9">
      <w:pPr>
        <w:pStyle w:val="a4"/>
        <w:ind w:firstLine="0"/>
      </w:pPr>
    </w:p>
    <w:tbl>
      <w:tblPr>
        <w:tblW w:w="9228" w:type="dxa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F239D9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bookmarkStart w:id="0" w:name="_GoBack"/>
            <w:bookmarkEnd w:id="0"/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0232F2" w:rsidRDefault="000232F2">
      <w:pPr>
        <w:rPr>
          <w:sz w:val="28"/>
          <w:szCs w:val="28"/>
        </w:rPr>
      </w:pPr>
    </w:p>
    <w:sectPr w:rsidR="000232F2" w:rsidSect="00BD5438">
      <w:headerReference w:type="default" r:id="rId13"/>
      <w:footerReference w:type="default" r:id="rId14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AF0" w:rsidRDefault="009C0AF0">
      <w:r>
        <w:separator/>
      </w:r>
    </w:p>
  </w:endnote>
  <w:endnote w:type="continuationSeparator" w:id="0">
    <w:p w:rsidR="009C0AF0" w:rsidRDefault="009C0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A1E" w:rsidRDefault="00FD5706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 w:rsidR="00B60A1E">
      <w:rPr>
        <w:rFonts w:ascii="Courier New" w:hAnsi="Courier New"/>
        <w:i/>
        <w:sz w:val="16"/>
      </w:rPr>
      <w:instrText xml:space="preserve"> </w:instrText>
    </w:r>
    <w:r w:rsidR="00B60A1E">
      <w:rPr>
        <w:rFonts w:ascii="Courier New" w:hAnsi="Courier New"/>
        <w:i/>
        <w:sz w:val="16"/>
        <w:lang w:val="en-US"/>
      </w:rPr>
      <w:instrText>Create</w:instrText>
    </w:r>
    <w:r w:rsidR="00B60A1E"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F239D9">
      <w:rPr>
        <w:rFonts w:ascii="Courier New" w:hAnsi="Courier New"/>
        <w:i/>
        <w:noProof/>
        <w:sz w:val="16"/>
        <w:lang w:val="en-US"/>
      </w:rPr>
      <w:t>15.01.19</w:t>
    </w:r>
    <w:r>
      <w:rPr>
        <w:rFonts w:ascii="Courier New" w:hAnsi="Courier New"/>
        <w:i/>
        <w:sz w:val="16"/>
      </w:rPr>
      <w:fldChar w:fldCharType="end"/>
    </w:r>
    <w:r w:rsidR="00B60A1E"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FILENAME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F239D9">
      <w:rPr>
        <w:rFonts w:ascii="Courier New" w:hAnsi="Courier New"/>
        <w:i/>
        <w:noProof/>
        <w:snapToGrid w:val="0"/>
        <w:sz w:val="16"/>
        <w:lang w:val="en-US"/>
      </w:rPr>
      <w:t>Постановление Правительства Ивановской области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userinitials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F239D9">
      <w:rPr>
        <w:rFonts w:ascii="Courier New" w:hAnsi="Courier New"/>
        <w:i/>
        <w:noProof/>
        <w:snapToGrid w:val="0"/>
        <w:sz w:val="16"/>
        <w:lang w:val="en-US"/>
      </w:rPr>
      <w:t>КНБ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F239D9">
      <w:rPr>
        <w:rFonts w:ascii="Courier New" w:hAnsi="Courier New"/>
        <w:i/>
        <w:noProof/>
        <w:snapToGrid w:val="0"/>
        <w:sz w:val="16"/>
        <w:lang w:val="en-US"/>
      </w:rPr>
      <w:t>2/14/2022 11:12:00 AM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AF0" w:rsidRDefault="009C0AF0">
      <w:r>
        <w:separator/>
      </w:r>
    </w:p>
  </w:footnote>
  <w:footnote w:type="continuationSeparator" w:id="0">
    <w:p w:rsidR="009C0AF0" w:rsidRDefault="009C0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8845A2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239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1BD1"/>
    <w:rsid w:val="000232F2"/>
    <w:rsid w:val="000310A0"/>
    <w:rsid w:val="00055EB9"/>
    <w:rsid w:val="000B2E02"/>
    <w:rsid w:val="000C6E12"/>
    <w:rsid w:val="001606CE"/>
    <w:rsid w:val="00174AA9"/>
    <w:rsid w:val="001A1BD1"/>
    <w:rsid w:val="00253FBA"/>
    <w:rsid w:val="00302208"/>
    <w:rsid w:val="003546D4"/>
    <w:rsid w:val="00396B07"/>
    <w:rsid w:val="003B24BE"/>
    <w:rsid w:val="003C5948"/>
    <w:rsid w:val="004017F7"/>
    <w:rsid w:val="00412681"/>
    <w:rsid w:val="004337A5"/>
    <w:rsid w:val="00434DFC"/>
    <w:rsid w:val="00453B0D"/>
    <w:rsid w:val="00491EB4"/>
    <w:rsid w:val="004B391E"/>
    <w:rsid w:val="004B7303"/>
    <w:rsid w:val="004C5183"/>
    <w:rsid w:val="004D7382"/>
    <w:rsid w:val="004F6355"/>
    <w:rsid w:val="00555BB3"/>
    <w:rsid w:val="005575C3"/>
    <w:rsid w:val="00564B50"/>
    <w:rsid w:val="005B1C29"/>
    <w:rsid w:val="005B4883"/>
    <w:rsid w:val="005F1411"/>
    <w:rsid w:val="00616AE9"/>
    <w:rsid w:val="006356FD"/>
    <w:rsid w:val="0065430D"/>
    <w:rsid w:val="006753B9"/>
    <w:rsid w:val="00730732"/>
    <w:rsid w:val="00730B86"/>
    <w:rsid w:val="00795E14"/>
    <w:rsid w:val="007B53BF"/>
    <w:rsid w:val="007C7547"/>
    <w:rsid w:val="008845A2"/>
    <w:rsid w:val="008A136A"/>
    <w:rsid w:val="008D20BC"/>
    <w:rsid w:val="008D2209"/>
    <w:rsid w:val="008F5AE1"/>
    <w:rsid w:val="0090734A"/>
    <w:rsid w:val="00942152"/>
    <w:rsid w:val="00986586"/>
    <w:rsid w:val="009A5980"/>
    <w:rsid w:val="009C0AF0"/>
    <w:rsid w:val="00A0617B"/>
    <w:rsid w:val="00A14B0E"/>
    <w:rsid w:val="00A15BB2"/>
    <w:rsid w:val="00A2567A"/>
    <w:rsid w:val="00A34A0F"/>
    <w:rsid w:val="00A532A1"/>
    <w:rsid w:val="00A711EC"/>
    <w:rsid w:val="00A723F9"/>
    <w:rsid w:val="00A76408"/>
    <w:rsid w:val="00A80B0A"/>
    <w:rsid w:val="00A8158E"/>
    <w:rsid w:val="00AA6283"/>
    <w:rsid w:val="00B30F4C"/>
    <w:rsid w:val="00B33545"/>
    <w:rsid w:val="00B60A1E"/>
    <w:rsid w:val="00BD5438"/>
    <w:rsid w:val="00BD6B78"/>
    <w:rsid w:val="00C21F7E"/>
    <w:rsid w:val="00C33692"/>
    <w:rsid w:val="00C470DF"/>
    <w:rsid w:val="00C67C1D"/>
    <w:rsid w:val="00C979DD"/>
    <w:rsid w:val="00CE416C"/>
    <w:rsid w:val="00D0642A"/>
    <w:rsid w:val="00D10FD9"/>
    <w:rsid w:val="00D526D3"/>
    <w:rsid w:val="00D65A60"/>
    <w:rsid w:val="00DA2784"/>
    <w:rsid w:val="00DE6187"/>
    <w:rsid w:val="00E242DD"/>
    <w:rsid w:val="00E35DF5"/>
    <w:rsid w:val="00E50132"/>
    <w:rsid w:val="00EC4800"/>
    <w:rsid w:val="00EC73EF"/>
    <w:rsid w:val="00F12644"/>
    <w:rsid w:val="00F239D9"/>
    <w:rsid w:val="00F37464"/>
    <w:rsid w:val="00F73F21"/>
    <w:rsid w:val="00FA5E06"/>
    <w:rsid w:val="00F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F4CA95-30D7-4F56-B8D3-DA6DD3D9F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58A1A29DC47D347F65B2FCF4DD8796B440055D4DF6CE0677B973D7B9AFE997C09796859B94DB34FF2A47D3F84EF5C596CF94078DF1B7AA55473C973H9ZD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58A1A29DC47D347F65B2FCF4DD8796B440055D4DF6CE0677B973D7B9AFE997C09796859AB4DEB43F3AD623B80FA0A082AHAZC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58A1A29DC47D347F65B2FCF4DD8796B440055D4DF69E16D7A933D7B9AFE997C09796859B94DB34FF2A47C3C89EF5C596CF94078DF1B7AA55473C973H9Z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8A1A29DC47D347F65B31C25BB4256443090CD0DB60EA3927C43B2CC5AE9F295B393600FB00A04FF3BA7E3A83HEZ4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1BEFFA-AE20-4E20-AEF8-8AD66C478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Коврова Наталия Борисовна</cp:lastModifiedBy>
  <cp:revision>27</cp:revision>
  <cp:lastPrinted>2022-02-14T08:12:00Z</cp:lastPrinted>
  <dcterms:created xsi:type="dcterms:W3CDTF">2019-01-15T14:56:00Z</dcterms:created>
  <dcterms:modified xsi:type="dcterms:W3CDTF">2022-02-14T12:00:00Z</dcterms:modified>
</cp:coreProperties>
</file>