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2CF9" w:rsidRDefault="006C3196" w:rsidP="00EA3B15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952500" cy="762000"/>
            <wp:effectExtent l="0" t="0" r="0" b="0"/>
            <wp:docPr id="1" name="Рисунок 1" descr="Gerb_IvReg_small_bw_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IvReg_small_bw_lin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CF9" w:rsidRDefault="00552CF9" w:rsidP="00EA3B15">
      <w:pPr>
        <w:jc w:val="center"/>
        <w:rPr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20"/>
          <w:sz w:val="36"/>
          <w:szCs w:val="36"/>
          <w:u w:val="single"/>
        </w:rPr>
      </w:pPr>
      <w:r>
        <w:rPr>
          <w:b/>
          <w:bCs/>
          <w:spacing w:val="20"/>
          <w:sz w:val="36"/>
          <w:szCs w:val="36"/>
          <w:u w:val="single"/>
        </w:rPr>
        <w:t>ПРАВИТЕЛЬСТВО ИВАНОВСКОЙ ОБЛАСТИ</w:t>
      </w:r>
    </w:p>
    <w:p w:rsidR="00552CF9" w:rsidRPr="007B53BF" w:rsidRDefault="00552CF9" w:rsidP="00EA3B15">
      <w:pPr>
        <w:pStyle w:val="a3"/>
        <w:jc w:val="center"/>
        <w:rPr>
          <w:spacing w:val="20"/>
          <w:sz w:val="28"/>
          <w:szCs w:val="28"/>
        </w:rPr>
      </w:pPr>
    </w:p>
    <w:p w:rsidR="00552CF9" w:rsidRDefault="00552CF9" w:rsidP="00EA3B15">
      <w:pPr>
        <w:pStyle w:val="a3"/>
        <w:jc w:val="center"/>
        <w:rPr>
          <w:b/>
          <w:bCs/>
          <w:spacing w:val="34"/>
          <w:sz w:val="36"/>
          <w:szCs w:val="36"/>
        </w:rPr>
      </w:pPr>
      <w:r>
        <w:rPr>
          <w:b/>
          <w:bCs/>
          <w:spacing w:val="34"/>
          <w:sz w:val="36"/>
          <w:szCs w:val="36"/>
        </w:rPr>
        <w:t>ПОСТАНОВЛЕНИЕ</w:t>
      </w:r>
    </w:p>
    <w:p w:rsidR="00552CF9" w:rsidRPr="00174AA9" w:rsidRDefault="00552CF9" w:rsidP="00EA3B15">
      <w:pPr>
        <w:pStyle w:val="a3"/>
        <w:jc w:val="center"/>
        <w:rPr>
          <w:spacing w:val="34"/>
          <w:sz w:val="28"/>
          <w:szCs w:val="28"/>
        </w:rPr>
      </w:pPr>
    </w:p>
    <w:p w:rsidR="00552CF9" w:rsidRPr="00584DB5" w:rsidRDefault="00552CF9" w:rsidP="00EA3B15">
      <w:pPr>
        <w:pStyle w:val="a3"/>
        <w:tabs>
          <w:tab w:val="left" w:pos="426"/>
        </w:tabs>
        <w:jc w:val="center"/>
        <w:rPr>
          <w:spacing w:val="34"/>
          <w:sz w:val="28"/>
          <w:szCs w:val="28"/>
          <w:lang w:val="en-US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552CF9">
        <w:tc>
          <w:tcPr>
            <w:tcW w:w="9180" w:type="dxa"/>
          </w:tcPr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_______________ № _______-п</w:t>
            </w:r>
          </w:p>
          <w:p w:rsidR="00552CF9" w:rsidRDefault="00552CF9" w:rsidP="00EA3B1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Иваново</w:t>
            </w:r>
          </w:p>
        </w:tc>
      </w:tr>
    </w:tbl>
    <w:p w:rsidR="00552CF9" w:rsidRDefault="00552CF9" w:rsidP="00EA3B15">
      <w:pPr>
        <w:jc w:val="center"/>
        <w:rPr>
          <w:sz w:val="28"/>
          <w:szCs w:val="28"/>
        </w:rPr>
      </w:pPr>
    </w:p>
    <w:tbl>
      <w:tblPr>
        <w:tblW w:w="922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590"/>
        <w:gridCol w:w="4590"/>
        <w:gridCol w:w="48"/>
      </w:tblGrid>
      <w:tr w:rsidR="00552CF9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7932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 w:rsidRPr="008D0ECE">
              <w:rPr>
                <w:b/>
                <w:bCs/>
                <w:sz w:val="28"/>
                <w:szCs w:val="28"/>
              </w:rPr>
              <w:t xml:space="preserve">О </w:t>
            </w:r>
            <w:r w:rsidR="007932CE">
              <w:rPr>
                <w:b/>
                <w:bCs/>
                <w:sz w:val="28"/>
                <w:szCs w:val="28"/>
              </w:rPr>
              <w:t>внесении изменений в сводную бюджетную роспись</w:t>
            </w:r>
          </w:p>
          <w:p w:rsidR="00552CF9" w:rsidRDefault="007932CE" w:rsidP="00EA3B15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областного бюджета</w:t>
            </w:r>
          </w:p>
          <w:p w:rsidR="008D0ECE" w:rsidRDefault="008D0ECE" w:rsidP="00EA3B15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805206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805206" w:rsidRPr="00B16051" w:rsidRDefault="00FA2291" w:rsidP="000A6535">
            <w:pPr>
              <w:pStyle w:val="a5"/>
              <w:tabs>
                <w:tab w:val="left" w:pos="688"/>
                <w:tab w:val="left" w:pos="1063"/>
              </w:tabs>
              <w:ind w:firstLine="686"/>
            </w:pPr>
            <w:r w:rsidRPr="00CC6D0E">
              <w:t xml:space="preserve">В соответствии с частью </w:t>
            </w:r>
            <w:r w:rsidR="00A92461" w:rsidRPr="00CC6D0E">
              <w:t>9</w:t>
            </w:r>
            <w:r w:rsidRPr="00CC6D0E">
              <w:t xml:space="preserve"> статьи </w:t>
            </w:r>
            <w:r w:rsidR="00A92461" w:rsidRPr="00CC6D0E">
              <w:t>15</w:t>
            </w:r>
            <w:r w:rsidRPr="00CC6D0E">
              <w:t xml:space="preserve"> Федерального закона от 2</w:t>
            </w:r>
            <w:r w:rsidR="00A92461" w:rsidRPr="00CC6D0E">
              <w:t>9</w:t>
            </w:r>
            <w:r w:rsidRPr="00CC6D0E">
              <w:t>.1</w:t>
            </w:r>
            <w:r w:rsidR="00A92461" w:rsidRPr="00CC6D0E">
              <w:t>0</w:t>
            </w:r>
            <w:r w:rsidRPr="00CC6D0E">
              <w:t>.202</w:t>
            </w:r>
            <w:r w:rsidR="00A92461" w:rsidRPr="00CC6D0E">
              <w:t>4</w:t>
            </w:r>
            <w:r w:rsidRPr="00CC6D0E">
              <w:t xml:space="preserve"> № </w:t>
            </w:r>
            <w:r w:rsidR="00A92461" w:rsidRPr="00CC6D0E">
              <w:t>367</w:t>
            </w:r>
            <w:r w:rsidRPr="00CC6D0E">
              <w:t>-ФЗ «</w:t>
            </w:r>
            <w:r w:rsidR="00CC6D0E" w:rsidRPr="00CC6D0E">
              <w:t>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</w:t>
            </w:r>
            <w:r w:rsidR="006C093D" w:rsidRPr="00CC6D0E">
              <w:t>»</w:t>
            </w:r>
            <w:r w:rsidRPr="00CC6D0E">
              <w:t xml:space="preserve"> </w:t>
            </w:r>
            <w:r w:rsidR="00045C2D" w:rsidRPr="00CC6D0E">
              <w:t>в целях</w:t>
            </w:r>
            <w:r w:rsidR="000A0DA2">
              <w:t xml:space="preserve"> </w:t>
            </w:r>
            <w:r w:rsidR="006A3E65">
              <w:t>укрепления материально-технической базы областных государственных образовательных организаций</w:t>
            </w:r>
            <w:r w:rsidR="006A3E65">
              <w:t xml:space="preserve"> </w:t>
            </w:r>
            <w:r w:rsidR="00805206" w:rsidRPr="00B16051">
              <w:t xml:space="preserve">Правительство Ивановской области </w:t>
            </w:r>
            <w:r w:rsidR="00805206" w:rsidRPr="00B16051">
              <w:rPr>
                <w:b/>
                <w:bCs/>
                <w:spacing w:val="60"/>
              </w:rPr>
              <w:t>постановляет</w:t>
            </w:r>
            <w:r w:rsidR="00805206" w:rsidRPr="00B16051">
              <w:t>:</w:t>
            </w:r>
          </w:p>
          <w:p w:rsidR="00A05675" w:rsidRPr="00CC6D0E" w:rsidRDefault="00805206" w:rsidP="008E0BEF">
            <w:pPr>
              <w:pStyle w:val="a5"/>
              <w:numPr>
                <w:ilvl w:val="0"/>
                <w:numId w:val="16"/>
              </w:numPr>
              <w:tabs>
                <w:tab w:val="left" w:pos="1063"/>
              </w:tabs>
              <w:autoSpaceDE w:val="0"/>
              <w:autoSpaceDN w:val="0"/>
              <w:adjustRightInd w:val="0"/>
              <w:ind w:left="0" w:firstLine="686"/>
            </w:pPr>
            <w:r w:rsidRPr="00CC6D0E">
              <w:t>Департаменту финансов Ивановской области перераспределить бюджетные ассигнования путем внесения изменений в сводную бюджетную роспись областного бюджета без внесения изменений в Закон Ивановской области от</w:t>
            </w:r>
            <w:r w:rsidR="00493DFB" w:rsidRPr="00CC6D0E">
              <w:t xml:space="preserve"> </w:t>
            </w:r>
            <w:r w:rsidRPr="00CC6D0E">
              <w:t xml:space="preserve"> </w:t>
            </w:r>
            <w:r w:rsidR="00EC119B" w:rsidRPr="00CC6D0E">
              <w:t>2</w:t>
            </w:r>
            <w:r w:rsidR="00493DFB" w:rsidRPr="00CC6D0E">
              <w:t>0</w:t>
            </w:r>
            <w:r w:rsidR="00EC119B" w:rsidRPr="00CC6D0E">
              <w:t>.12.202</w:t>
            </w:r>
            <w:r w:rsidR="00493DFB" w:rsidRPr="00CC6D0E">
              <w:t>4</w:t>
            </w:r>
            <w:r w:rsidR="00EC119B" w:rsidRPr="00CC6D0E">
              <w:t xml:space="preserve"> № 7</w:t>
            </w:r>
            <w:r w:rsidR="00493DFB" w:rsidRPr="00CC6D0E">
              <w:t>0</w:t>
            </w:r>
            <w:r w:rsidR="00EC119B" w:rsidRPr="00CC6D0E">
              <w:t>-ОЗ</w:t>
            </w:r>
            <w:r w:rsidRPr="00CC6D0E">
              <w:t xml:space="preserve"> «Об областном бюджете на 202</w:t>
            </w:r>
            <w:r w:rsidR="00493DFB" w:rsidRPr="00CC6D0E">
              <w:t>5</w:t>
            </w:r>
            <w:r w:rsidRPr="00CC6D0E">
              <w:t xml:space="preserve"> год и на плановый период 202</w:t>
            </w:r>
            <w:r w:rsidR="00493DFB" w:rsidRPr="00CC6D0E">
              <w:t>6</w:t>
            </w:r>
            <w:r w:rsidRPr="00CC6D0E">
              <w:t xml:space="preserve"> и 202</w:t>
            </w:r>
            <w:r w:rsidR="00493DFB" w:rsidRPr="00CC6D0E">
              <w:t>7</w:t>
            </w:r>
            <w:r w:rsidRPr="00CC6D0E">
              <w:t xml:space="preserve"> годов»</w:t>
            </w:r>
            <w:r w:rsidR="00496D1A" w:rsidRPr="00CC6D0E">
              <w:t>, предусмотрев на 202</w:t>
            </w:r>
            <w:r w:rsidR="00493DFB" w:rsidRPr="00CC6D0E">
              <w:t>5</w:t>
            </w:r>
            <w:r w:rsidR="00AE2B0B" w:rsidRPr="00CC6D0E">
              <w:t> </w:t>
            </w:r>
            <w:r w:rsidR="00C416C6" w:rsidRPr="00CC6D0E">
              <w:t>год</w:t>
            </w:r>
            <w:r w:rsidR="00D303B7" w:rsidRPr="00CC6D0E">
              <w:t xml:space="preserve"> по</w:t>
            </w:r>
            <w:r w:rsidR="009B3897" w:rsidRPr="00CC6D0E">
              <w:t xml:space="preserve"> Департаменту образования и науки Ивановской области</w:t>
            </w:r>
            <w:r w:rsidR="00C416C6" w:rsidRPr="00CC6D0E">
              <w:t>:</w:t>
            </w:r>
          </w:p>
          <w:p w:rsidR="00493DFB" w:rsidRDefault="00D9242F" w:rsidP="00EC119B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CC6D0E">
              <w:rPr>
                <w:sz w:val="28"/>
                <w:szCs w:val="28"/>
              </w:rPr>
              <w:t>увеличение</w:t>
            </w:r>
            <w:r w:rsidR="008E0BEF" w:rsidRPr="00CC6D0E">
              <w:rPr>
                <w:sz w:val="28"/>
                <w:szCs w:val="28"/>
              </w:rPr>
              <w:t xml:space="preserve"> бюджетных ассигнований на </w:t>
            </w:r>
            <w:r w:rsidR="00BB5953">
              <w:rPr>
                <w:sz w:val="28"/>
                <w:szCs w:val="28"/>
              </w:rPr>
              <w:t xml:space="preserve">укрепление материально-технической базы областных государственных образовательных </w:t>
            </w:r>
            <w:r w:rsidR="00BB5953" w:rsidRPr="00783016">
              <w:rPr>
                <w:sz w:val="28"/>
                <w:szCs w:val="28"/>
              </w:rPr>
              <w:t>организаций</w:t>
            </w:r>
            <w:r w:rsidR="00F564C0" w:rsidRPr="00783016">
              <w:rPr>
                <w:sz w:val="28"/>
                <w:szCs w:val="28"/>
              </w:rPr>
              <w:t xml:space="preserve"> (</w:t>
            </w:r>
            <w:r w:rsidR="00584DB5" w:rsidRPr="00584DB5">
              <w:rPr>
                <w:sz w:val="28"/>
                <w:szCs w:val="28"/>
              </w:rPr>
              <w:t>Среднее профессиональное образование</w:t>
            </w:r>
            <w:r w:rsidR="00F564C0" w:rsidRPr="00783016">
              <w:rPr>
                <w:sz w:val="28"/>
                <w:szCs w:val="28"/>
              </w:rPr>
              <w:t>)</w:t>
            </w:r>
            <w:r w:rsidR="0086446E" w:rsidRPr="00783016">
              <w:rPr>
                <w:sz w:val="28"/>
                <w:szCs w:val="28"/>
              </w:rPr>
              <w:t xml:space="preserve"> </w:t>
            </w:r>
            <w:r w:rsidR="00493DFB" w:rsidRPr="00783016">
              <w:rPr>
                <w:sz w:val="28"/>
                <w:szCs w:val="28"/>
              </w:rPr>
              <w:t xml:space="preserve">в рамках </w:t>
            </w:r>
            <w:r w:rsidR="00BB5953" w:rsidRPr="00783016">
              <w:rPr>
                <w:sz w:val="28"/>
                <w:szCs w:val="28"/>
              </w:rPr>
              <w:t>ведомственного проекта</w:t>
            </w:r>
            <w:r w:rsidR="00493DFB" w:rsidRPr="00783016">
              <w:rPr>
                <w:sz w:val="28"/>
                <w:szCs w:val="28"/>
              </w:rPr>
              <w:t xml:space="preserve"> «</w:t>
            </w:r>
            <w:r w:rsidR="00BB5953" w:rsidRPr="00783016">
              <w:rPr>
                <w:sz w:val="28"/>
                <w:szCs w:val="28"/>
              </w:rPr>
              <w:t>Развитие общего, профессионального</w:t>
            </w:r>
            <w:r w:rsidR="00BB5953">
              <w:rPr>
                <w:sz w:val="28"/>
                <w:szCs w:val="28"/>
              </w:rPr>
              <w:t xml:space="preserve"> и дополнительного образования</w:t>
            </w:r>
            <w:r w:rsidR="00493DFB" w:rsidRPr="00CC6D0E">
              <w:rPr>
                <w:sz w:val="28"/>
                <w:szCs w:val="28"/>
              </w:rPr>
              <w:t>» государственной программы Ивановской области «Развитие образования и науки Ивановской области» в размере</w:t>
            </w:r>
            <w:r w:rsidR="00826DB4">
              <w:rPr>
                <w:sz w:val="28"/>
                <w:szCs w:val="28"/>
              </w:rPr>
              <w:t xml:space="preserve"> </w:t>
            </w:r>
            <w:r w:rsidR="00826DB4" w:rsidRPr="00826DB4">
              <w:rPr>
                <w:spacing w:val="60"/>
                <w:sz w:val="28"/>
                <w:szCs w:val="28"/>
              </w:rPr>
              <w:t>1</w:t>
            </w:r>
            <w:r w:rsidR="00826DB4">
              <w:rPr>
                <w:sz w:val="28"/>
                <w:szCs w:val="28"/>
              </w:rPr>
              <w:t>10</w:t>
            </w:r>
            <w:r w:rsidR="00826DB4" w:rsidRPr="00826DB4">
              <w:rPr>
                <w:spacing w:val="60"/>
                <w:sz w:val="28"/>
                <w:szCs w:val="28"/>
              </w:rPr>
              <w:t>0</w:t>
            </w:r>
            <w:r w:rsidR="00826DB4">
              <w:rPr>
                <w:sz w:val="28"/>
                <w:szCs w:val="28"/>
              </w:rPr>
              <w:t>706,11</w:t>
            </w:r>
            <w:r w:rsidR="00493DFB" w:rsidRPr="00CC6D0E">
              <w:rPr>
                <w:sz w:val="28"/>
                <w:szCs w:val="28"/>
              </w:rPr>
              <w:t xml:space="preserve"> руб.</w:t>
            </w:r>
            <w:r w:rsidR="00A92461" w:rsidRPr="00CC6D0E">
              <w:rPr>
                <w:sz w:val="28"/>
                <w:szCs w:val="28"/>
              </w:rPr>
              <w:t>;</w:t>
            </w:r>
            <w:r w:rsidR="00493DFB">
              <w:rPr>
                <w:sz w:val="28"/>
                <w:szCs w:val="28"/>
              </w:rPr>
              <w:t xml:space="preserve"> </w:t>
            </w:r>
          </w:p>
          <w:p w:rsidR="0053293B" w:rsidRDefault="00E57C1A" w:rsidP="002A7977">
            <w:pPr>
              <w:autoSpaceDE w:val="0"/>
              <w:autoSpaceDN w:val="0"/>
              <w:adjustRightInd w:val="0"/>
              <w:ind w:firstLine="707"/>
              <w:jc w:val="both"/>
              <w:rPr>
                <w:sz w:val="28"/>
                <w:szCs w:val="28"/>
              </w:rPr>
            </w:pPr>
            <w:r w:rsidRPr="00E57C1A">
              <w:rPr>
                <w:sz w:val="28"/>
                <w:szCs w:val="28"/>
              </w:rPr>
              <w:t>уменьшение бюджетных ассигнований на</w:t>
            </w:r>
            <w:r w:rsidR="00714DA9">
              <w:rPr>
                <w:sz w:val="28"/>
                <w:szCs w:val="28"/>
              </w:rPr>
              <w:t xml:space="preserve"> предоставление</w:t>
            </w:r>
            <w:r w:rsidRPr="00E57C1A">
              <w:rPr>
                <w:sz w:val="28"/>
                <w:szCs w:val="28"/>
              </w:rPr>
              <w:t xml:space="preserve"> </w:t>
            </w:r>
            <w:r w:rsidR="00F564C0">
              <w:rPr>
                <w:sz w:val="28"/>
                <w:szCs w:val="28"/>
              </w:rPr>
              <w:t>г</w:t>
            </w:r>
            <w:r w:rsidR="00F564C0" w:rsidRPr="00F564C0">
              <w:rPr>
                <w:sz w:val="28"/>
                <w:szCs w:val="28"/>
              </w:rPr>
              <w:t>рант</w:t>
            </w:r>
            <w:r w:rsidR="00714DA9">
              <w:rPr>
                <w:sz w:val="28"/>
                <w:szCs w:val="28"/>
              </w:rPr>
              <w:t>ов</w:t>
            </w:r>
            <w:r w:rsidR="00F564C0" w:rsidRPr="00F564C0">
              <w:rPr>
                <w:sz w:val="28"/>
                <w:szCs w:val="28"/>
              </w:rPr>
              <w:t xml:space="preserve"> в форме субсидий на создание условий для выявления и поддержки одаренных детей</w:t>
            </w:r>
            <w:r w:rsidR="00783016">
              <w:rPr>
                <w:sz w:val="28"/>
                <w:szCs w:val="28"/>
              </w:rPr>
              <w:t xml:space="preserve"> </w:t>
            </w:r>
            <w:r w:rsidR="00783016" w:rsidRPr="00783016">
              <w:rPr>
                <w:sz w:val="28"/>
                <w:szCs w:val="28"/>
              </w:rPr>
              <w:t>(</w:t>
            </w:r>
            <w:r w:rsidR="00584DB5" w:rsidRPr="00584DB5">
              <w:rPr>
                <w:sz w:val="28"/>
                <w:szCs w:val="28"/>
              </w:rPr>
              <w:t>Другие вопросы в области образования</w:t>
            </w:r>
            <w:bookmarkStart w:id="0" w:name="_GoBack"/>
            <w:bookmarkEnd w:id="0"/>
            <w:r w:rsidR="00783016" w:rsidRPr="00783016">
              <w:rPr>
                <w:sz w:val="28"/>
                <w:szCs w:val="28"/>
              </w:rPr>
              <w:t>)</w:t>
            </w:r>
            <w:r w:rsidR="00F564C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рамках </w:t>
            </w:r>
            <w:r w:rsidR="00F564C0">
              <w:rPr>
                <w:sz w:val="28"/>
                <w:szCs w:val="28"/>
              </w:rPr>
              <w:t>в</w:t>
            </w:r>
            <w:r w:rsidR="00F564C0" w:rsidRPr="00F564C0">
              <w:rPr>
                <w:sz w:val="28"/>
                <w:szCs w:val="28"/>
              </w:rPr>
              <w:t>едомственн</w:t>
            </w:r>
            <w:r w:rsidR="00F564C0">
              <w:rPr>
                <w:sz w:val="28"/>
                <w:szCs w:val="28"/>
              </w:rPr>
              <w:t>ого</w:t>
            </w:r>
            <w:r w:rsidR="00F564C0" w:rsidRPr="00F564C0">
              <w:rPr>
                <w:sz w:val="28"/>
                <w:szCs w:val="28"/>
              </w:rPr>
              <w:t xml:space="preserve"> проект</w:t>
            </w:r>
            <w:r w:rsidR="00F564C0">
              <w:rPr>
                <w:sz w:val="28"/>
                <w:szCs w:val="28"/>
              </w:rPr>
              <w:t>а</w:t>
            </w:r>
            <w:r w:rsidR="00F564C0" w:rsidRPr="00F564C0">
              <w:rPr>
                <w:sz w:val="28"/>
                <w:szCs w:val="28"/>
              </w:rPr>
              <w:t xml:space="preserve"> «Развитие общего, профессионального и дополнительного образования»</w:t>
            </w:r>
            <w:r w:rsidR="00F564C0">
              <w:rPr>
                <w:sz w:val="28"/>
                <w:szCs w:val="28"/>
              </w:rPr>
              <w:t xml:space="preserve"> </w:t>
            </w:r>
            <w:r w:rsidRPr="00E57C1A">
              <w:rPr>
                <w:sz w:val="28"/>
                <w:szCs w:val="28"/>
              </w:rPr>
              <w:t xml:space="preserve">государственной программы Ивановской </w:t>
            </w:r>
            <w:r w:rsidRPr="00E57C1A">
              <w:rPr>
                <w:sz w:val="28"/>
                <w:szCs w:val="28"/>
              </w:rPr>
              <w:lastRenderedPageBreak/>
              <w:t>области «Развитие образования и науки Ивановской области» в размере</w:t>
            </w:r>
            <w:r>
              <w:rPr>
                <w:sz w:val="28"/>
                <w:szCs w:val="28"/>
              </w:rPr>
              <w:t xml:space="preserve"> </w:t>
            </w:r>
            <w:r w:rsidR="00826DB4" w:rsidRPr="00826DB4">
              <w:rPr>
                <w:spacing w:val="60"/>
                <w:sz w:val="28"/>
                <w:szCs w:val="28"/>
              </w:rPr>
              <w:t>1</w:t>
            </w:r>
            <w:r w:rsidR="00826DB4">
              <w:rPr>
                <w:sz w:val="28"/>
                <w:szCs w:val="28"/>
              </w:rPr>
              <w:t>10</w:t>
            </w:r>
            <w:r w:rsidR="00826DB4" w:rsidRPr="00826DB4">
              <w:rPr>
                <w:spacing w:val="60"/>
                <w:sz w:val="28"/>
                <w:szCs w:val="28"/>
              </w:rPr>
              <w:t>0</w:t>
            </w:r>
            <w:r w:rsidR="00826DB4">
              <w:rPr>
                <w:sz w:val="28"/>
                <w:szCs w:val="28"/>
              </w:rPr>
              <w:t>706,11</w:t>
            </w:r>
            <w:r w:rsidR="00F564C0" w:rsidRPr="00CC6D0E">
              <w:rPr>
                <w:sz w:val="28"/>
                <w:szCs w:val="28"/>
              </w:rPr>
              <w:t xml:space="preserve"> руб.</w:t>
            </w:r>
          </w:p>
          <w:p w:rsidR="00805206" w:rsidRPr="00B16051" w:rsidRDefault="00805206" w:rsidP="006D15AC">
            <w:pPr>
              <w:pStyle w:val="a5"/>
              <w:tabs>
                <w:tab w:val="left" w:pos="1063"/>
              </w:tabs>
              <w:ind w:firstLine="707"/>
            </w:pPr>
            <w:r w:rsidRPr="00B16051">
              <w:t xml:space="preserve">2. </w:t>
            </w:r>
            <w:r w:rsidR="00FA2291" w:rsidRPr="002B0272">
              <w:t>Контроль за исполнением настоящего постановления возложить на</w:t>
            </w:r>
            <w:r w:rsidR="009B3897">
              <w:t xml:space="preserve"> </w:t>
            </w:r>
            <w:r w:rsidR="00D9242F" w:rsidRPr="002B0272">
              <w:t>заместител</w:t>
            </w:r>
            <w:r w:rsidR="009B3897">
              <w:t>я</w:t>
            </w:r>
            <w:r w:rsidR="00D9242F" w:rsidRPr="002B0272">
              <w:t xml:space="preserve"> Председателя Правительства Ивановской области </w:t>
            </w:r>
            <w:r w:rsidR="00890093">
              <w:t xml:space="preserve">                   </w:t>
            </w:r>
            <w:r w:rsidR="006D15AC">
              <w:t>Д</w:t>
            </w:r>
            <w:r w:rsidR="000C4AF0">
              <w:t>.</w:t>
            </w:r>
            <w:r w:rsidR="006D15AC">
              <w:t>Л</w:t>
            </w:r>
            <w:r w:rsidR="00890093">
              <w:t xml:space="preserve">. </w:t>
            </w:r>
            <w:r w:rsidR="006D15AC">
              <w:t>Черкесова</w:t>
            </w:r>
            <w:r w:rsidR="00FA2291" w:rsidRPr="00842EED">
              <w:rPr>
                <w:color w:val="FF0000"/>
              </w:rPr>
              <w:t xml:space="preserve"> </w:t>
            </w:r>
            <w:r w:rsidR="00FA2291">
              <w:t xml:space="preserve">и </w:t>
            </w:r>
            <w:r w:rsidR="00FA2291" w:rsidRPr="002B0272">
              <w:t xml:space="preserve">заместителя Председателя Правительства Ивановской области </w:t>
            </w:r>
            <w:r w:rsidR="00FA2291">
              <w:t>– ди</w:t>
            </w:r>
            <w:r w:rsidR="00FA2291" w:rsidRPr="002B0272">
              <w:t xml:space="preserve">ректора Департамента финансов Ивановской области </w:t>
            </w:r>
            <w:r w:rsidR="00FA2291">
              <w:t>Л.В.</w:t>
            </w:r>
            <w:r w:rsidR="00D303B7">
              <w:t> </w:t>
            </w:r>
            <w:r w:rsidR="00FA2291" w:rsidRPr="002B0272">
              <w:t>Яковлеву</w:t>
            </w:r>
            <w:r w:rsidR="00FA2291">
              <w:t xml:space="preserve"> </w:t>
            </w:r>
            <w:r w:rsidR="00FA2291" w:rsidRPr="002B0272">
              <w:t>в соответствии с установленным распределением обязанностей.</w:t>
            </w: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B12BF8" w:rsidRPr="00B16051" w:rsidRDefault="00B12BF8" w:rsidP="008E0BEF">
            <w:pPr>
              <w:pStyle w:val="a5"/>
              <w:tabs>
                <w:tab w:val="left" w:pos="1063"/>
              </w:tabs>
              <w:ind w:firstLine="0"/>
            </w:pPr>
          </w:p>
        </w:tc>
      </w:tr>
      <w:tr w:rsidR="00552CF9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</w:pPr>
          </w:p>
        </w:tc>
      </w:tr>
      <w:tr w:rsidR="002A2621" w:rsidRPr="00B16051" w:rsidTr="008E0BEF">
        <w:trPr>
          <w:gridAfter w:val="1"/>
          <w:wAfter w:w="48" w:type="dxa"/>
        </w:trPr>
        <w:tc>
          <w:tcPr>
            <w:tcW w:w="9180" w:type="dxa"/>
            <w:gridSpan w:val="2"/>
          </w:tcPr>
          <w:p w:rsidR="002A2621" w:rsidRPr="00B16051" w:rsidRDefault="002A2621" w:rsidP="002E6C55">
            <w:pPr>
              <w:pStyle w:val="a5"/>
              <w:ind w:firstLine="709"/>
            </w:pPr>
          </w:p>
        </w:tc>
      </w:tr>
      <w:tr w:rsidR="00552CF9" w:rsidRPr="00AA6283" w:rsidTr="008E0BEF">
        <w:tblPrEx>
          <w:tblLook w:val="00A0" w:firstRow="1" w:lastRow="0" w:firstColumn="1" w:lastColumn="0" w:noHBand="0" w:noVBand="0"/>
        </w:tblPrEx>
        <w:tc>
          <w:tcPr>
            <w:tcW w:w="4590" w:type="dxa"/>
          </w:tcPr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Губернатор</w:t>
            </w:r>
          </w:p>
          <w:p w:rsidR="00552CF9" w:rsidRPr="00B16051" w:rsidRDefault="00552CF9" w:rsidP="0060562F">
            <w:pPr>
              <w:pStyle w:val="a5"/>
              <w:ind w:hanging="2"/>
              <w:rPr>
                <w:b/>
                <w:bCs/>
              </w:rPr>
            </w:pPr>
            <w:r w:rsidRPr="00B16051">
              <w:rPr>
                <w:b/>
                <w:bCs/>
              </w:rPr>
              <w:t>Ивановской области</w:t>
            </w:r>
          </w:p>
        </w:tc>
        <w:tc>
          <w:tcPr>
            <w:tcW w:w="4638" w:type="dxa"/>
            <w:gridSpan w:val="2"/>
          </w:tcPr>
          <w:p w:rsidR="00552CF9" w:rsidRPr="00B16051" w:rsidRDefault="00552CF9" w:rsidP="002E6C55">
            <w:pPr>
              <w:pStyle w:val="a5"/>
              <w:ind w:firstLine="709"/>
              <w:rPr>
                <w:b/>
                <w:bCs/>
              </w:rPr>
            </w:pPr>
          </w:p>
          <w:p w:rsidR="00552CF9" w:rsidRPr="00A96845" w:rsidRDefault="0060562F" w:rsidP="0060562F">
            <w:pPr>
              <w:pStyle w:val="a5"/>
              <w:ind w:firstLine="709"/>
              <w:rPr>
                <w:b/>
                <w:bCs/>
              </w:rPr>
            </w:pPr>
            <w:r w:rsidRPr="00B16051">
              <w:rPr>
                <w:b/>
                <w:bCs/>
                <w:lang w:val="en-US"/>
              </w:rPr>
              <w:t xml:space="preserve"> </w:t>
            </w:r>
            <w:r w:rsidRPr="00B16051">
              <w:rPr>
                <w:b/>
                <w:bCs/>
              </w:rPr>
              <w:t xml:space="preserve"> </w:t>
            </w:r>
            <w:r w:rsidRPr="00B16051">
              <w:rPr>
                <w:b/>
                <w:bCs/>
                <w:lang w:val="en-US"/>
              </w:rPr>
              <w:t xml:space="preserve">               </w:t>
            </w:r>
            <w:r w:rsidR="00552CF9" w:rsidRPr="00B16051">
              <w:rPr>
                <w:b/>
                <w:bCs/>
              </w:rPr>
              <w:t>С.С. Воскресенский</w:t>
            </w:r>
          </w:p>
        </w:tc>
      </w:tr>
    </w:tbl>
    <w:p w:rsidR="00552CF9" w:rsidRDefault="00552CF9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p w:rsidR="001C517A" w:rsidRDefault="001C517A" w:rsidP="002E6C55">
      <w:pPr>
        <w:tabs>
          <w:tab w:val="left" w:pos="426"/>
        </w:tabs>
        <w:ind w:firstLine="709"/>
        <w:jc w:val="both"/>
        <w:rPr>
          <w:sz w:val="28"/>
          <w:szCs w:val="28"/>
        </w:rPr>
      </w:pPr>
    </w:p>
    <w:sectPr w:rsidR="001C517A" w:rsidSect="00C87050">
      <w:headerReference w:type="default" r:id="rId9"/>
      <w:footerReference w:type="default" r:id="rId10"/>
      <w:pgSz w:w="11906" w:h="16838"/>
      <w:pgMar w:top="1134" w:right="1276" w:bottom="1134" w:left="1559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7A" w:rsidRDefault="00A1547A">
      <w:r>
        <w:separator/>
      </w:r>
    </w:p>
  </w:endnote>
  <w:endnote w:type="continuationSeparator" w:id="0">
    <w:p w:rsidR="00A1547A" w:rsidRDefault="00A1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2739" w:rsidRDefault="00D52739">
    <w:pPr>
      <w:pStyle w:val="a7"/>
    </w:pPr>
  </w:p>
  <w:p w:rsidR="00552CF9" w:rsidRDefault="00552CF9" w:rsidP="00B60A1E">
    <w:pPr>
      <w:pStyle w:val="a7"/>
      <w:rPr>
        <w:rFonts w:ascii="Courier New" w:hAnsi="Courier New" w:cs="Courier New"/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7A" w:rsidRDefault="00A1547A">
      <w:r>
        <w:separator/>
      </w:r>
    </w:p>
  </w:footnote>
  <w:footnote w:type="continuationSeparator" w:id="0">
    <w:p w:rsidR="00A1547A" w:rsidRDefault="00A154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1668863"/>
      <w:docPartObj>
        <w:docPartGallery w:val="Page Numbers (Top of Page)"/>
        <w:docPartUnique/>
      </w:docPartObj>
    </w:sdtPr>
    <w:sdtEndPr/>
    <w:sdtContent>
      <w:p w:rsidR="00C87050" w:rsidRDefault="00C87050" w:rsidP="006D76FC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4DB5">
          <w:rPr>
            <w:noProof/>
          </w:rPr>
          <w:t>2</w:t>
        </w:r>
        <w:r>
          <w:fldChar w:fldCharType="end"/>
        </w:r>
      </w:p>
    </w:sdtContent>
  </w:sdt>
  <w:p w:rsidR="00A97D9F" w:rsidRDefault="00A97D9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96363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4991FCA"/>
    <w:multiLevelType w:val="multilevel"/>
    <w:tmpl w:val="BFF6FA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4A9033A"/>
    <w:multiLevelType w:val="hybridMultilevel"/>
    <w:tmpl w:val="42A065D8"/>
    <w:lvl w:ilvl="0" w:tplc="1AFA435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52B6CCD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10BB08FF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4D43DFB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6" w15:restartNumberingAfterBreak="0">
    <w:nsid w:val="1DF44E4A"/>
    <w:multiLevelType w:val="hybridMultilevel"/>
    <w:tmpl w:val="F46A2EEC"/>
    <w:lvl w:ilvl="0" w:tplc="0E10E98A">
      <w:start w:val="2"/>
      <w:numFmt w:val="decimal"/>
      <w:lvlText w:val="%1."/>
      <w:lvlJc w:val="left"/>
      <w:pPr>
        <w:ind w:left="146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83" w:hanging="360"/>
      </w:pPr>
    </w:lvl>
    <w:lvl w:ilvl="2" w:tplc="0419001B">
      <w:start w:val="1"/>
      <w:numFmt w:val="lowerRoman"/>
      <w:lvlText w:val="%3."/>
      <w:lvlJc w:val="right"/>
      <w:pPr>
        <w:ind w:left="2903" w:hanging="180"/>
      </w:pPr>
    </w:lvl>
    <w:lvl w:ilvl="3" w:tplc="0419000F">
      <w:start w:val="1"/>
      <w:numFmt w:val="decimal"/>
      <w:lvlText w:val="%4."/>
      <w:lvlJc w:val="left"/>
      <w:pPr>
        <w:ind w:left="3623" w:hanging="360"/>
      </w:pPr>
    </w:lvl>
    <w:lvl w:ilvl="4" w:tplc="04190019">
      <w:start w:val="1"/>
      <w:numFmt w:val="lowerLetter"/>
      <w:lvlText w:val="%5."/>
      <w:lvlJc w:val="left"/>
      <w:pPr>
        <w:ind w:left="4343" w:hanging="360"/>
      </w:pPr>
    </w:lvl>
    <w:lvl w:ilvl="5" w:tplc="0419001B">
      <w:start w:val="1"/>
      <w:numFmt w:val="lowerRoman"/>
      <w:lvlText w:val="%6."/>
      <w:lvlJc w:val="right"/>
      <w:pPr>
        <w:ind w:left="5063" w:hanging="180"/>
      </w:pPr>
    </w:lvl>
    <w:lvl w:ilvl="6" w:tplc="0419000F">
      <w:start w:val="1"/>
      <w:numFmt w:val="decimal"/>
      <w:lvlText w:val="%7."/>
      <w:lvlJc w:val="left"/>
      <w:pPr>
        <w:ind w:left="5783" w:hanging="360"/>
      </w:pPr>
    </w:lvl>
    <w:lvl w:ilvl="7" w:tplc="04190019">
      <w:start w:val="1"/>
      <w:numFmt w:val="lowerLetter"/>
      <w:lvlText w:val="%8."/>
      <w:lvlJc w:val="left"/>
      <w:pPr>
        <w:ind w:left="6503" w:hanging="360"/>
      </w:pPr>
    </w:lvl>
    <w:lvl w:ilvl="8" w:tplc="0419001B">
      <w:start w:val="1"/>
      <w:numFmt w:val="lowerRoman"/>
      <w:lvlText w:val="%9."/>
      <w:lvlJc w:val="right"/>
      <w:pPr>
        <w:ind w:left="7223" w:hanging="180"/>
      </w:pPr>
    </w:lvl>
  </w:abstractNum>
  <w:abstractNum w:abstractNumId="7" w15:restartNumberingAfterBreak="0">
    <w:nsid w:val="230A62A6"/>
    <w:multiLevelType w:val="hybridMultilevel"/>
    <w:tmpl w:val="A122123E"/>
    <w:lvl w:ilvl="0" w:tplc="797CE55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D05573"/>
    <w:multiLevelType w:val="hybridMultilevel"/>
    <w:tmpl w:val="81B6BA1E"/>
    <w:lvl w:ilvl="0" w:tplc="A2AC38D6">
      <w:start w:val="1"/>
      <w:numFmt w:val="decimal"/>
      <w:lvlText w:val="%1."/>
      <w:lvlJc w:val="left"/>
      <w:pPr>
        <w:ind w:left="1103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823" w:hanging="360"/>
      </w:pPr>
    </w:lvl>
    <w:lvl w:ilvl="2" w:tplc="0419001B">
      <w:start w:val="1"/>
      <w:numFmt w:val="lowerRoman"/>
      <w:lvlText w:val="%3."/>
      <w:lvlJc w:val="right"/>
      <w:pPr>
        <w:ind w:left="2543" w:hanging="180"/>
      </w:pPr>
    </w:lvl>
    <w:lvl w:ilvl="3" w:tplc="0419000F">
      <w:start w:val="1"/>
      <w:numFmt w:val="decimal"/>
      <w:lvlText w:val="%4."/>
      <w:lvlJc w:val="left"/>
      <w:pPr>
        <w:ind w:left="3263" w:hanging="360"/>
      </w:pPr>
    </w:lvl>
    <w:lvl w:ilvl="4" w:tplc="04190019">
      <w:start w:val="1"/>
      <w:numFmt w:val="lowerLetter"/>
      <w:lvlText w:val="%5."/>
      <w:lvlJc w:val="left"/>
      <w:pPr>
        <w:ind w:left="3983" w:hanging="360"/>
      </w:pPr>
    </w:lvl>
    <w:lvl w:ilvl="5" w:tplc="0419001B">
      <w:start w:val="1"/>
      <w:numFmt w:val="lowerRoman"/>
      <w:lvlText w:val="%6."/>
      <w:lvlJc w:val="right"/>
      <w:pPr>
        <w:ind w:left="4703" w:hanging="180"/>
      </w:pPr>
    </w:lvl>
    <w:lvl w:ilvl="6" w:tplc="0419000F">
      <w:start w:val="1"/>
      <w:numFmt w:val="decimal"/>
      <w:lvlText w:val="%7."/>
      <w:lvlJc w:val="left"/>
      <w:pPr>
        <w:ind w:left="5423" w:hanging="360"/>
      </w:pPr>
    </w:lvl>
    <w:lvl w:ilvl="7" w:tplc="04190019">
      <w:start w:val="1"/>
      <w:numFmt w:val="lowerLetter"/>
      <w:lvlText w:val="%8."/>
      <w:lvlJc w:val="left"/>
      <w:pPr>
        <w:ind w:left="6143" w:hanging="360"/>
      </w:pPr>
    </w:lvl>
    <w:lvl w:ilvl="8" w:tplc="0419001B">
      <w:start w:val="1"/>
      <w:numFmt w:val="lowerRoman"/>
      <w:lvlText w:val="%9."/>
      <w:lvlJc w:val="right"/>
      <w:pPr>
        <w:ind w:left="6863" w:hanging="180"/>
      </w:pPr>
    </w:lvl>
  </w:abstractNum>
  <w:abstractNum w:abstractNumId="9" w15:restartNumberingAfterBreak="0">
    <w:nsid w:val="27DE37D4"/>
    <w:multiLevelType w:val="multilevel"/>
    <w:tmpl w:val="F328EA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F05222E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1" w15:restartNumberingAfterBreak="0">
    <w:nsid w:val="2FEC32CC"/>
    <w:multiLevelType w:val="multilevel"/>
    <w:tmpl w:val="DE70F2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2" w15:restartNumberingAfterBreak="0">
    <w:nsid w:val="31B104E2"/>
    <w:multiLevelType w:val="multilevel"/>
    <w:tmpl w:val="F53ED29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32257A4D"/>
    <w:multiLevelType w:val="hybridMultilevel"/>
    <w:tmpl w:val="120A674E"/>
    <w:lvl w:ilvl="0" w:tplc="AA38CBA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475A4B"/>
    <w:multiLevelType w:val="hybridMultilevel"/>
    <w:tmpl w:val="4CDC112E"/>
    <w:lvl w:ilvl="0" w:tplc="7E0E5A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F2FA5"/>
    <w:multiLevelType w:val="hybridMultilevel"/>
    <w:tmpl w:val="1402F3E8"/>
    <w:lvl w:ilvl="0" w:tplc="BE1EF96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12959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6003FAF"/>
    <w:multiLevelType w:val="multilevel"/>
    <w:tmpl w:val="A6C2FDA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692"/>
        </w:tabs>
        <w:ind w:left="3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538"/>
        </w:tabs>
        <w:ind w:left="55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24"/>
        </w:tabs>
        <w:ind w:left="7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870"/>
        </w:tabs>
        <w:ind w:left="88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716"/>
        </w:tabs>
        <w:ind w:left="10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2202"/>
        </w:tabs>
        <w:ind w:left="122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048"/>
        </w:tabs>
        <w:ind w:left="14048" w:hanging="2160"/>
      </w:pPr>
      <w:rPr>
        <w:rFonts w:hint="default"/>
      </w:rPr>
    </w:lvl>
  </w:abstractNum>
  <w:abstractNum w:abstractNumId="18" w15:restartNumberingAfterBreak="0">
    <w:nsid w:val="4BEA0495"/>
    <w:multiLevelType w:val="multilevel"/>
    <w:tmpl w:val="277E74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9" w15:restartNumberingAfterBreak="0">
    <w:nsid w:val="50FA4C5D"/>
    <w:multiLevelType w:val="multilevel"/>
    <w:tmpl w:val="441410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2)"/>
      <w:lvlJc w:val="left"/>
      <w:pPr>
        <w:ind w:left="1095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5893C1F"/>
    <w:multiLevelType w:val="hybridMultilevel"/>
    <w:tmpl w:val="442EEC44"/>
    <w:lvl w:ilvl="0" w:tplc="42066E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B94025"/>
    <w:multiLevelType w:val="hybridMultilevel"/>
    <w:tmpl w:val="5472215C"/>
    <w:lvl w:ilvl="0" w:tplc="D9949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CE4A32"/>
    <w:multiLevelType w:val="multilevel"/>
    <w:tmpl w:val="FF10C17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3" w15:restartNumberingAfterBreak="0">
    <w:nsid w:val="612F1908"/>
    <w:multiLevelType w:val="hybridMultilevel"/>
    <w:tmpl w:val="FFCA8662"/>
    <w:lvl w:ilvl="0" w:tplc="CDA83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32E14CB"/>
    <w:multiLevelType w:val="hybridMultilevel"/>
    <w:tmpl w:val="C318F02C"/>
    <w:lvl w:ilvl="0" w:tplc="82D83E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860E64"/>
    <w:multiLevelType w:val="hybridMultilevel"/>
    <w:tmpl w:val="907C497C"/>
    <w:lvl w:ilvl="0" w:tplc="6F327386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65B0854"/>
    <w:multiLevelType w:val="hybridMultilevel"/>
    <w:tmpl w:val="26A2677A"/>
    <w:lvl w:ilvl="0" w:tplc="C17EB4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6C97E7C"/>
    <w:multiLevelType w:val="multilevel"/>
    <w:tmpl w:val="8C46F584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63"/>
        </w:tabs>
        <w:ind w:left="1463" w:hanging="720"/>
      </w:pPr>
      <w:rPr>
        <w:rFonts w:ascii="Times New Roman" w:eastAsia="Times New Roman" w:hAnsi="Times New Roman"/>
      </w:rPr>
    </w:lvl>
    <w:lvl w:ilvl="2">
      <w:start w:val="1"/>
      <w:numFmt w:val="decimal"/>
      <w:lvlText w:val="%1.%2.%3."/>
      <w:lvlJc w:val="left"/>
      <w:pPr>
        <w:tabs>
          <w:tab w:val="num" w:pos="2206"/>
        </w:tabs>
        <w:ind w:left="22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9"/>
        </w:tabs>
        <w:ind w:left="33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2"/>
        </w:tabs>
        <w:ind w:left="4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55"/>
        </w:tabs>
        <w:ind w:left="5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258"/>
        </w:tabs>
        <w:ind w:left="62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01"/>
        </w:tabs>
        <w:ind w:left="70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2160"/>
      </w:pPr>
      <w:rPr>
        <w:rFonts w:hint="default"/>
      </w:rPr>
    </w:lvl>
  </w:abstractNum>
  <w:abstractNum w:abstractNumId="28" w15:restartNumberingAfterBreak="0">
    <w:nsid w:val="75D65B84"/>
    <w:multiLevelType w:val="hybridMultilevel"/>
    <w:tmpl w:val="B49EB2E6"/>
    <w:lvl w:ilvl="0" w:tplc="9D38DC3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6"/>
  </w:num>
  <w:num w:numId="2">
    <w:abstractNumId w:val="23"/>
  </w:num>
  <w:num w:numId="3">
    <w:abstractNumId w:val="8"/>
  </w:num>
  <w:num w:numId="4">
    <w:abstractNumId w:val="2"/>
  </w:num>
  <w:num w:numId="5">
    <w:abstractNumId w:val="6"/>
  </w:num>
  <w:num w:numId="6">
    <w:abstractNumId w:val="1"/>
  </w:num>
  <w:num w:numId="7">
    <w:abstractNumId w:val="9"/>
  </w:num>
  <w:num w:numId="8">
    <w:abstractNumId w:val="27"/>
  </w:num>
  <w:num w:numId="9">
    <w:abstractNumId w:val="17"/>
  </w:num>
  <w:num w:numId="10">
    <w:abstractNumId w:val="20"/>
  </w:num>
  <w:num w:numId="11">
    <w:abstractNumId w:val="21"/>
  </w:num>
  <w:num w:numId="12">
    <w:abstractNumId w:val="15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14"/>
  </w:num>
  <w:num w:numId="18">
    <w:abstractNumId w:val="12"/>
  </w:num>
  <w:num w:numId="19">
    <w:abstractNumId w:val="25"/>
  </w:num>
  <w:num w:numId="20">
    <w:abstractNumId w:val="28"/>
  </w:num>
  <w:num w:numId="21">
    <w:abstractNumId w:val="5"/>
  </w:num>
  <w:num w:numId="22">
    <w:abstractNumId w:val="0"/>
  </w:num>
  <w:num w:numId="23">
    <w:abstractNumId w:val="3"/>
  </w:num>
  <w:num w:numId="24">
    <w:abstractNumId w:val="16"/>
  </w:num>
  <w:num w:numId="25">
    <w:abstractNumId w:val="18"/>
  </w:num>
  <w:num w:numId="26">
    <w:abstractNumId w:val="10"/>
  </w:num>
  <w:num w:numId="27">
    <w:abstractNumId w:val="22"/>
  </w:num>
  <w:num w:numId="28">
    <w:abstractNumId w:val="4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BD1"/>
    <w:rsid w:val="00014279"/>
    <w:rsid w:val="0001511D"/>
    <w:rsid w:val="00021CEF"/>
    <w:rsid w:val="000242DE"/>
    <w:rsid w:val="000310A0"/>
    <w:rsid w:val="00041842"/>
    <w:rsid w:val="00045C2D"/>
    <w:rsid w:val="00052666"/>
    <w:rsid w:val="00053458"/>
    <w:rsid w:val="00064EC2"/>
    <w:rsid w:val="000666B5"/>
    <w:rsid w:val="000718F7"/>
    <w:rsid w:val="000741D2"/>
    <w:rsid w:val="00094107"/>
    <w:rsid w:val="000A0DA2"/>
    <w:rsid w:val="000A6535"/>
    <w:rsid w:val="000B1B7A"/>
    <w:rsid w:val="000B2E02"/>
    <w:rsid w:val="000C26B8"/>
    <w:rsid w:val="000C4AF0"/>
    <w:rsid w:val="000E07D3"/>
    <w:rsid w:val="000E1870"/>
    <w:rsid w:val="000F2F16"/>
    <w:rsid w:val="000F5FB2"/>
    <w:rsid w:val="0010065E"/>
    <w:rsid w:val="00112F1E"/>
    <w:rsid w:val="00121256"/>
    <w:rsid w:val="00130303"/>
    <w:rsid w:val="00140505"/>
    <w:rsid w:val="0015116F"/>
    <w:rsid w:val="001553C0"/>
    <w:rsid w:val="001606CE"/>
    <w:rsid w:val="001650FB"/>
    <w:rsid w:val="00170091"/>
    <w:rsid w:val="00174AA9"/>
    <w:rsid w:val="00175B0D"/>
    <w:rsid w:val="00176FAE"/>
    <w:rsid w:val="00177169"/>
    <w:rsid w:val="00180042"/>
    <w:rsid w:val="00187F24"/>
    <w:rsid w:val="001A16D8"/>
    <w:rsid w:val="001A1BD1"/>
    <w:rsid w:val="001A226B"/>
    <w:rsid w:val="001A3F42"/>
    <w:rsid w:val="001B3815"/>
    <w:rsid w:val="001B60E8"/>
    <w:rsid w:val="001B69EB"/>
    <w:rsid w:val="001B7F9E"/>
    <w:rsid w:val="001C517A"/>
    <w:rsid w:val="001C5289"/>
    <w:rsid w:val="001D3B86"/>
    <w:rsid w:val="001F29D0"/>
    <w:rsid w:val="001F3D64"/>
    <w:rsid w:val="001F753A"/>
    <w:rsid w:val="00207802"/>
    <w:rsid w:val="00210155"/>
    <w:rsid w:val="00210E62"/>
    <w:rsid w:val="00216619"/>
    <w:rsid w:val="00236CDA"/>
    <w:rsid w:val="00253FBA"/>
    <w:rsid w:val="002541B1"/>
    <w:rsid w:val="00254DB8"/>
    <w:rsid w:val="00265A2F"/>
    <w:rsid w:val="002820CA"/>
    <w:rsid w:val="00290A5F"/>
    <w:rsid w:val="002A2621"/>
    <w:rsid w:val="002A56C5"/>
    <w:rsid w:val="002A7977"/>
    <w:rsid w:val="002B0272"/>
    <w:rsid w:val="002B6071"/>
    <w:rsid w:val="002C4B56"/>
    <w:rsid w:val="002D3D1A"/>
    <w:rsid w:val="002D4B95"/>
    <w:rsid w:val="002D4D82"/>
    <w:rsid w:val="002E0A84"/>
    <w:rsid w:val="002E1100"/>
    <w:rsid w:val="002E6C55"/>
    <w:rsid w:val="002F22B8"/>
    <w:rsid w:val="00302208"/>
    <w:rsid w:val="00312620"/>
    <w:rsid w:val="00323C81"/>
    <w:rsid w:val="00325473"/>
    <w:rsid w:val="00334329"/>
    <w:rsid w:val="003546D4"/>
    <w:rsid w:val="0035512B"/>
    <w:rsid w:val="00372A56"/>
    <w:rsid w:val="00396B07"/>
    <w:rsid w:val="003A0F78"/>
    <w:rsid w:val="003A53AA"/>
    <w:rsid w:val="003B24BE"/>
    <w:rsid w:val="003B6540"/>
    <w:rsid w:val="003C1FD6"/>
    <w:rsid w:val="003C5948"/>
    <w:rsid w:val="003C7736"/>
    <w:rsid w:val="003E60F9"/>
    <w:rsid w:val="003E70D1"/>
    <w:rsid w:val="003F3D39"/>
    <w:rsid w:val="003F57E1"/>
    <w:rsid w:val="003F6264"/>
    <w:rsid w:val="004017F7"/>
    <w:rsid w:val="00403843"/>
    <w:rsid w:val="0040386F"/>
    <w:rsid w:val="00412656"/>
    <w:rsid w:val="00412681"/>
    <w:rsid w:val="0041506C"/>
    <w:rsid w:val="00423211"/>
    <w:rsid w:val="00423742"/>
    <w:rsid w:val="00426C88"/>
    <w:rsid w:val="004336DA"/>
    <w:rsid w:val="00434DFC"/>
    <w:rsid w:val="00451BDE"/>
    <w:rsid w:val="004539DC"/>
    <w:rsid w:val="00453B0D"/>
    <w:rsid w:val="00467303"/>
    <w:rsid w:val="00473E92"/>
    <w:rsid w:val="00477423"/>
    <w:rsid w:val="00481B52"/>
    <w:rsid w:val="00485988"/>
    <w:rsid w:val="0048656B"/>
    <w:rsid w:val="00493723"/>
    <w:rsid w:val="00493DFB"/>
    <w:rsid w:val="00496D1A"/>
    <w:rsid w:val="004C0A8A"/>
    <w:rsid w:val="004C5183"/>
    <w:rsid w:val="004E4CDE"/>
    <w:rsid w:val="004F0049"/>
    <w:rsid w:val="004F7776"/>
    <w:rsid w:val="0050287F"/>
    <w:rsid w:val="00507E7A"/>
    <w:rsid w:val="00527287"/>
    <w:rsid w:val="0053293B"/>
    <w:rsid w:val="0053723E"/>
    <w:rsid w:val="005400DB"/>
    <w:rsid w:val="005430B2"/>
    <w:rsid w:val="005509E5"/>
    <w:rsid w:val="00550DF3"/>
    <w:rsid w:val="00551303"/>
    <w:rsid w:val="00552CF9"/>
    <w:rsid w:val="00562CEC"/>
    <w:rsid w:val="00564B50"/>
    <w:rsid w:val="005703D6"/>
    <w:rsid w:val="00571DA6"/>
    <w:rsid w:val="00575E4C"/>
    <w:rsid w:val="00582FD9"/>
    <w:rsid w:val="005849EF"/>
    <w:rsid w:val="00584DB5"/>
    <w:rsid w:val="00590C3D"/>
    <w:rsid w:val="00591543"/>
    <w:rsid w:val="005B111A"/>
    <w:rsid w:val="005B1C29"/>
    <w:rsid w:val="005B4883"/>
    <w:rsid w:val="005C1A9C"/>
    <w:rsid w:val="005C2AEE"/>
    <w:rsid w:val="005C3D6D"/>
    <w:rsid w:val="005C621F"/>
    <w:rsid w:val="005E2CD0"/>
    <w:rsid w:val="005F4610"/>
    <w:rsid w:val="005F6778"/>
    <w:rsid w:val="00603997"/>
    <w:rsid w:val="0060562F"/>
    <w:rsid w:val="0061664D"/>
    <w:rsid w:val="00616AE9"/>
    <w:rsid w:val="00623D0C"/>
    <w:rsid w:val="00630A0D"/>
    <w:rsid w:val="0063579D"/>
    <w:rsid w:val="00636C1A"/>
    <w:rsid w:val="00640A87"/>
    <w:rsid w:val="006461B6"/>
    <w:rsid w:val="0065430D"/>
    <w:rsid w:val="00656A3B"/>
    <w:rsid w:val="006647E8"/>
    <w:rsid w:val="00671C02"/>
    <w:rsid w:val="00673430"/>
    <w:rsid w:val="00682777"/>
    <w:rsid w:val="0068718E"/>
    <w:rsid w:val="006878BE"/>
    <w:rsid w:val="00694B37"/>
    <w:rsid w:val="006A0955"/>
    <w:rsid w:val="006A3E65"/>
    <w:rsid w:val="006A6FFE"/>
    <w:rsid w:val="006B3024"/>
    <w:rsid w:val="006C093D"/>
    <w:rsid w:val="006C3196"/>
    <w:rsid w:val="006C3FE4"/>
    <w:rsid w:val="006C6746"/>
    <w:rsid w:val="006C7624"/>
    <w:rsid w:val="006D15AC"/>
    <w:rsid w:val="006D4694"/>
    <w:rsid w:val="006D76FC"/>
    <w:rsid w:val="006E13A6"/>
    <w:rsid w:val="006E4CCF"/>
    <w:rsid w:val="007008C4"/>
    <w:rsid w:val="0071225F"/>
    <w:rsid w:val="00713DFB"/>
    <w:rsid w:val="00714DA9"/>
    <w:rsid w:val="00723F0D"/>
    <w:rsid w:val="00725036"/>
    <w:rsid w:val="00726BE5"/>
    <w:rsid w:val="00730732"/>
    <w:rsid w:val="007308C3"/>
    <w:rsid w:val="00730B86"/>
    <w:rsid w:val="00735493"/>
    <w:rsid w:val="007637CA"/>
    <w:rsid w:val="007652A9"/>
    <w:rsid w:val="007814A3"/>
    <w:rsid w:val="00781C81"/>
    <w:rsid w:val="00783016"/>
    <w:rsid w:val="0078699F"/>
    <w:rsid w:val="00787A55"/>
    <w:rsid w:val="00791C84"/>
    <w:rsid w:val="007932CE"/>
    <w:rsid w:val="00795E14"/>
    <w:rsid w:val="007A0120"/>
    <w:rsid w:val="007B3192"/>
    <w:rsid w:val="007B53BF"/>
    <w:rsid w:val="007B6334"/>
    <w:rsid w:val="007C7547"/>
    <w:rsid w:val="007E1C26"/>
    <w:rsid w:val="007F0586"/>
    <w:rsid w:val="007F2340"/>
    <w:rsid w:val="007F423E"/>
    <w:rsid w:val="008018E9"/>
    <w:rsid w:val="00805206"/>
    <w:rsid w:val="0081031B"/>
    <w:rsid w:val="0081774A"/>
    <w:rsid w:val="00826DB4"/>
    <w:rsid w:val="008323C9"/>
    <w:rsid w:val="00835050"/>
    <w:rsid w:val="0084220F"/>
    <w:rsid w:val="00842EED"/>
    <w:rsid w:val="0086446E"/>
    <w:rsid w:val="0087153C"/>
    <w:rsid w:val="00871F3D"/>
    <w:rsid w:val="0088307F"/>
    <w:rsid w:val="00890093"/>
    <w:rsid w:val="00896E49"/>
    <w:rsid w:val="008A17B3"/>
    <w:rsid w:val="008B7655"/>
    <w:rsid w:val="008B7E33"/>
    <w:rsid w:val="008C5137"/>
    <w:rsid w:val="008D0ECE"/>
    <w:rsid w:val="008D20BC"/>
    <w:rsid w:val="008D2209"/>
    <w:rsid w:val="008E0BEF"/>
    <w:rsid w:val="008E1998"/>
    <w:rsid w:val="008E4BD2"/>
    <w:rsid w:val="008F5AE1"/>
    <w:rsid w:val="009024CD"/>
    <w:rsid w:val="0090734A"/>
    <w:rsid w:val="00907A44"/>
    <w:rsid w:val="009173A3"/>
    <w:rsid w:val="00936B8B"/>
    <w:rsid w:val="009418B0"/>
    <w:rsid w:val="00942152"/>
    <w:rsid w:val="00944BE6"/>
    <w:rsid w:val="009452EC"/>
    <w:rsid w:val="00946BB1"/>
    <w:rsid w:val="00957F4D"/>
    <w:rsid w:val="00967449"/>
    <w:rsid w:val="00981751"/>
    <w:rsid w:val="00985547"/>
    <w:rsid w:val="00986586"/>
    <w:rsid w:val="009B3897"/>
    <w:rsid w:val="009B6E28"/>
    <w:rsid w:val="009B7AF9"/>
    <w:rsid w:val="009F037D"/>
    <w:rsid w:val="009F192B"/>
    <w:rsid w:val="00A01270"/>
    <w:rsid w:val="00A05675"/>
    <w:rsid w:val="00A0617B"/>
    <w:rsid w:val="00A075C8"/>
    <w:rsid w:val="00A14B0E"/>
    <w:rsid w:val="00A1547A"/>
    <w:rsid w:val="00A15BB2"/>
    <w:rsid w:val="00A21D4C"/>
    <w:rsid w:val="00A2567A"/>
    <w:rsid w:val="00A34A0F"/>
    <w:rsid w:val="00A44CDF"/>
    <w:rsid w:val="00A46D4D"/>
    <w:rsid w:val="00A470B9"/>
    <w:rsid w:val="00A51799"/>
    <w:rsid w:val="00A532A1"/>
    <w:rsid w:val="00A62157"/>
    <w:rsid w:val="00A6334C"/>
    <w:rsid w:val="00A65C88"/>
    <w:rsid w:val="00A723F9"/>
    <w:rsid w:val="00A76408"/>
    <w:rsid w:val="00A80B0A"/>
    <w:rsid w:val="00A92461"/>
    <w:rsid w:val="00A92CBF"/>
    <w:rsid w:val="00A96845"/>
    <w:rsid w:val="00A969E9"/>
    <w:rsid w:val="00A97D9F"/>
    <w:rsid w:val="00AA04F1"/>
    <w:rsid w:val="00AA6283"/>
    <w:rsid w:val="00AC28C8"/>
    <w:rsid w:val="00AD1E0F"/>
    <w:rsid w:val="00AD51D0"/>
    <w:rsid w:val="00AE2B0B"/>
    <w:rsid w:val="00AE729E"/>
    <w:rsid w:val="00AE7CF8"/>
    <w:rsid w:val="00AF1610"/>
    <w:rsid w:val="00AF3D80"/>
    <w:rsid w:val="00AF72A7"/>
    <w:rsid w:val="00B00DA1"/>
    <w:rsid w:val="00B048E6"/>
    <w:rsid w:val="00B0564B"/>
    <w:rsid w:val="00B103F7"/>
    <w:rsid w:val="00B12BF8"/>
    <w:rsid w:val="00B15E55"/>
    <w:rsid w:val="00B16051"/>
    <w:rsid w:val="00B21A03"/>
    <w:rsid w:val="00B267AF"/>
    <w:rsid w:val="00B30F4C"/>
    <w:rsid w:val="00B31B43"/>
    <w:rsid w:val="00B33545"/>
    <w:rsid w:val="00B438FC"/>
    <w:rsid w:val="00B45AEA"/>
    <w:rsid w:val="00B45E9B"/>
    <w:rsid w:val="00B54A08"/>
    <w:rsid w:val="00B60A1E"/>
    <w:rsid w:val="00B65305"/>
    <w:rsid w:val="00B719F6"/>
    <w:rsid w:val="00B779E5"/>
    <w:rsid w:val="00B8609F"/>
    <w:rsid w:val="00B87F5A"/>
    <w:rsid w:val="00B9026F"/>
    <w:rsid w:val="00BA1207"/>
    <w:rsid w:val="00BA30B0"/>
    <w:rsid w:val="00BA7283"/>
    <w:rsid w:val="00BA7EE6"/>
    <w:rsid w:val="00BB02E7"/>
    <w:rsid w:val="00BB0A57"/>
    <w:rsid w:val="00BB3287"/>
    <w:rsid w:val="00BB3851"/>
    <w:rsid w:val="00BB5953"/>
    <w:rsid w:val="00BC0C9F"/>
    <w:rsid w:val="00BC77F5"/>
    <w:rsid w:val="00BD6B78"/>
    <w:rsid w:val="00BD7FA6"/>
    <w:rsid w:val="00BE0DB6"/>
    <w:rsid w:val="00BF57F6"/>
    <w:rsid w:val="00C066D0"/>
    <w:rsid w:val="00C16899"/>
    <w:rsid w:val="00C21F7E"/>
    <w:rsid w:val="00C2475C"/>
    <w:rsid w:val="00C26C7D"/>
    <w:rsid w:val="00C2793F"/>
    <w:rsid w:val="00C33692"/>
    <w:rsid w:val="00C416C6"/>
    <w:rsid w:val="00C41E02"/>
    <w:rsid w:val="00C436D5"/>
    <w:rsid w:val="00C444AC"/>
    <w:rsid w:val="00C470DF"/>
    <w:rsid w:val="00C52AA0"/>
    <w:rsid w:val="00C52DBF"/>
    <w:rsid w:val="00C63C95"/>
    <w:rsid w:val="00C67C1D"/>
    <w:rsid w:val="00C862CB"/>
    <w:rsid w:val="00C87050"/>
    <w:rsid w:val="00C92A5C"/>
    <w:rsid w:val="00C94EAB"/>
    <w:rsid w:val="00C979DD"/>
    <w:rsid w:val="00CA1680"/>
    <w:rsid w:val="00CA4259"/>
    <w:rsid w:val="00CC153D"/>
    <w:rsid w:val="00CC6D0E"/>
    <w:rsid w:val="00CD5B99"/>
    <w:rsid w:val="00CE30E2"/>
    <w:rsid w:val="00CE3999"/>
    <w:rsid w:val="00CE416C"/>
    <w:rsid w:val="00CE4DF3"/>
    <w:rsid w:val="00CF1A3F"/>
    <w:rsid w:val="00CF4290"/>
    <w:rsid w:val="00CF4EAB"/>
    <w:rsid w:val="00CF5D5C"/>
    <w:rsid w:val="00D02ABE"/>
    <w:rsid w:val="00D0642A"/>
    <w:rsid w:val="00D10FD9"/>
    <w:rsid w:val="00D16D49"/>
    <w:rsid w:val="00D222CD"/>
    <w:rsid w:val="00D2344A"/>
    <w:rsid w:val="00D26D52"/>
    <w:rsid w:val="00D27E5E"/>
    <w:rsid w:val="00D303B7"/>
    <w:rsid w:val="00D32154"/>
    <w:rsid w:val="00D376CB"/>
    <w:rsid w:val="00D40029"/>
    <w:rsid w:val="00D42DC5"/>
    <w:rsid w:val="00D45173"/>
    <w:rsid w:val="00D5007C"/>
    <w:rsid w:val="00D526D3"/>
    <w:rsid w:val="00D52739"/>
    <w:rsid w:val="00D613D4"/>
    <w:rsid w:val="00D62C36"/>
    <w:rsid w:val="00D65A60"/>
    <w:rsid w:val="00D7661F"/>
    <w:rsid w:val="00D8128B"/>
    <w:rsid w:val="00D846E1"/>
    <w:rsid w:val="00D9242F"/>
    <w:rsid w:val="00DA2784"/>
    <w:rsid w:val="00DA458F"/>
    <w:rsid w:val="00DB6151"/>
    <w:rsid w:val="00DB64FB"/>
    <w:rsid w:val="00DC1BCF"/>
    <w:rsid w:val="00DC67AD"/>
    <w:rsid w:val="00DD051C"/>
    <w:rsid w:val="00DE6187"/>
    <w:rsid w:val="00DE7532"/>
    <w:rsid w:val="00DF67D1"/>
    <w:rsid w:val="00E0213D"/>
    <w:rsid w:val="00E12385"/>
    <w:rsid w:val="00E14748"/>
    <w:rsid w:val="00E17D9F"/>
    <w:rsid w:val="00E242DD"/>
    <w:rsid w:val="00E34082"/>
    <w:rsid w:val="00E35DF5"/>
    <w:rsid w:val="00E36D15"/>
    <w:rsid w:val="00E51C3E"/>
    <w:rsid w:val="00E54851"/>
    <w:rsid w:val="00E57C1A"/>
    <w:rsid w:val="00E625E0"/>
    <w:rsid w:val="00E6630C"/>
    <w:rsid w:val="00E71CF3"/>
    <w:rsid w:val="00E767C4"/>
    <w:rsid w:val="00E91728"/>
    <w:rsid w:val="00EA3B15"/>
    <w:rsid w:val="00EA5585"/>
    <w:rsid w:val="00EC119B"/>
    <w:rsid w:val="00EC4800"/>
    <w:rsid w:val="00EC536A"/>
    <w:rsid w:val="00EF04E5"/>
    <w:rsid w:val="00F10E0E"/>
    <w:rsid w:val="00F12644"/>
    <w:rsid w:val="00F25861"/>
    <w:rsid w:val="00F37464"/>
    <w:rsid w:val="00F444AD"/>
    <w:rsid w:val="00F46192"/>
    <w:rsid w:val="00F564C0"/>
    <w:rsid w:val="00F57E01"/>
    <w:rsid w:val="00F66992"/>
    <w:rsid w:val="00F673BB"/>
    <w:rsid w:val="00F73F21"/>
    <w:rsid w:val="00F80C50"/>
    <w:rsid w:val="00F85930"/>
    <w:rsid w:val="00FA0EAE"/>
    <w:rsid w:val="00FA1ABF"/>
    <w:rsid w:val="00FA2291"/>
    <w:rsid w:val="00FA2F2A"/>
    <w:rsid w:val="00FB3EA9"/>
    <w:rsid w:val="00FF038A"/>
    <w:rsid w:val="00FF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5C46145-723E-492C-AA72-47A306163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20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650FB"/>
    <w:pPr>
      <w:keepNext/>
      <w:jc w:val="right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650FB"/>
    <w:rPr>
      <w:sz w:val="28"/>
      <w:szCs w:val="28"/>
    </w:rPr>
  </w:style>
  <w:style w:type="paragraph" w:styleId="a3">
    <w:name w:val="Body Text"/>
    <w:basedOn w:val="a"/>
    <w:link w:val="a4"/>
    <w:uiPriority w:val="99"/>
    <w:rsid w:val="001606CE"/>
    <w:rPr>
      <w:sz w:val="44"/>
      <w:szCs w:val="44"/>
    </w:rPr>
  </w:style>
  <w:style w:type="character" w:customStyle="1" w:styleId="a4">
    <w:name w:val="Основной текст Знак"/>
    <w:link w:val="a3"/>
    <w:uiPriority w:val="99"/>
    <w:semiHidden/>
    <w:locked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1606CE"/>
    <w:pPr>
      <w:ind w:firstLine="720"/>
      <w:jc w:val="both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CE416C"/>
    <w:rPr>
      <w:sz w:val="28"/>
      <w:szCs w:val="28"/>
    </w:rPr>
  </w:style>
  <w:style w:type="paragraph" w:styleId="a7">
    <w:name w:val="footer"/>
    <w:basedOn w:val="a"/>
    <w:link w:val="a8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Нижний колонтитул Знак"/>
    <w:link w:val="a7"/>
    <w:uiPriority w:val="99"/>
    <w:locked/>
    <w:rPr>
      <w:sz w:val="24"/>
      <w:szCs w:val="24"/>
    </w:rPr>
  </w:style>
  <w:style w:type="paragraph" w:styleId="a9">
    <w:name w:val="header"/>
    <w:basedOn w:val="a"/>
    <w:link w:val="aa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Pr>
      <w:sz w:val="24"/>
      <w:szCs w:val="24"/>
    </w:rPr>
  </w:style>
  <w:style w:type="paragraph" w:styleId="ab">
    <w:name w:val="List Paragraph"/>
    <w:basedOn w:val="a"/>
    <w:uiPriority w:val="99"/>
    <w:qFormat/>
    <w:rsid w:val="00021CEF"/>
    <w:pPr>
      <w:ind w:left="720"/>
    </w:pPr>
  </w:style>
  <w:style w:type="paragraph" w:customStyle="1" w:styleId="ConsPlusTitle">
    <w:name w:val="ConsPlusTitle"/>
    <w:uiPriority w:val="99"/>
    <w:rsid w:val="001650FB"/>
    <w:pPr>
      <w:widowControl w:val="0"/>
      <w:autoSpaceDE w:val="0"/>
      <w:autoSpaceDN w:val="0"/>
    </w:pPr>
    <w:rPr>
      <w:rFonts w:ascii="Calibri" w:hAnsi="Calibri" w:cs="Calibri"/>
      <w:b/>
      <w:bCs/>
      <w:sz w:val="22"/>
      <w:szCs w:val="22"/>
    </w:rPr>
  </w:style>
  <w:style w:type="paragraph" w:customStyle="1" w:styleId="ConsPlusNormal">
    <w:name w:val="ConsPlusNormal"/>
    <w:uiPriority w:val="99"/>
    <w:rsid w:val="006A6FFE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A97D9F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97D9F"/>
    <w:rPr>
      <w:rFonts w:ascii="Segoe UI" w:hAnsi="Segoe UI" w:cs="Segoe UI"/>
      <w:sz w:val="18"/>
      <w:szCs w:val="18"/>
    </w:rPr>
  </w:style>
  <w:style w:type="character" w:styleId="ae">
    <w:name w:val="Hyperlink"/>
    <w:basedOn w:val="a0"/>
    <w:uiPriority w:val="99"/>
    <w:unhideWhenUsed/>
    <w:rsid w:val="00D766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136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6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024CC-F5CA-4C2F-845F-A02539328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261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bakvv</dc:creator>
  <cp:keywords/>
  <dc:description/>
  <cp:lastModifiedBy>Кузьмина Наталия Витальевна</cp:lastModifiedBy>
  <cp:revision>5</cp:revision>
  <cp:lastPrinted>2025-08-06T08:18:00Z</cp:lastPrinted>
  <dcterms:created xsi:type="dcterms:W3CDTF">2025-08-14T06:47:00Z</dcterms:created>
  <dcterms:modified xsi:type="dcterms:W3CDTF">2025-09-05T06:54:00Z</dcterms:modified>
</cp:coreProperties>
</file>