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64" w:rsidRPr="00520955" w:rsidRDefault="00602F64" w:rsidP="00602F64">
      <w:pPr>
        <w:ind w:left="2836" w:firstLine="709"/>
        <w:jc w:val="right"/>
        <w:rPr>
          <w:szCs w:val="28"/>
        </w:rPr>
      </w:pPr>
      <w:r w:rsidRPr="00520955">
        <w:rPr>
          <w:szCs w:val="28"/>
        </w:rPr>
        <w:t xml:space="preserve">  </w:t>
      </w:r>
      <w:r w:rsidRPr="00520955">
        <w:rPr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20955" w:rsidRPr="00520955" w:rsidTr="00D34B7E">
        <w:tc>
          <w:tcPr>
            <w:tcW w:w="5027" w:type="dxa"/>
          </w:tcPr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520955" w:rsidRPr="00520955" w:rsidRDefault="00246449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 П</w:t>
            </w:r>
            <w:bookmarkStart w:id="0" w:name="_GoBack"/>
            <w:bookmarkEnd w:id="0"/>
            <w:r w:rsidR="00520955" w:rsidRPr="00520955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Ивановской области -  директора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520955" w:rsidRPr="00520955" w:rsidRDefault="00520955" w:rsidP="0052095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от_______________№______________                                                                                                                                  </w:t>
            </w:r>
          </w:p>
        </w:tc>
      </w:tr>
    </w:tbl>
    <w:p w:rsidR="00602F64" w:rsidRPr="00520955" w:rsidRDefault="00602F64" w:rsidP="00602F6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620D" w:rsidRPr="00520955" w:rsidRDefault="0081620D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Ивановской области,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52CDF" w:rsidRPr="00520955" w:rsidRDefault="00567535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b/>
          <w:sz w:val="28"/>
          <w:szCs w:val="28"/>
        </w:rPr>
        <w:t>советника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b/>
          <w:sz w:val="28"/>
          <w:szCs w:val="28"/>
        </w:rPr>
        <w:t xml:space="preserve">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информационно-технического управления Департамента финансов Ивановской области 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E52CD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1.1.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Настоящий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регламент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 гражданского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Ивановской области, замещающего должность государственной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 службы Ивановской области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советника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финансов Ивановской области </w:t>
      </w:r>
      <w:r w:rsidR="007278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Регламент), разработан в соответствии с федеральными законами от 27.05.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72780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hyperlink r:id="rId8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58-ФЗ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системе государственной службы Российской Федерации», </w:t>
      </w:r>
      <w:r w:rsidR="007278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от 27.07.2004 </w:t>
      </w:r>
      <w:hyperlink r:id="rId9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79-ФЗ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Законом Ивановской области от 06.04.2005 </w:t>
      </w:r>
      <w:hyperlink r:id="rId10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69-ОЗ</w:t>
        </w:r>
      </w:hyperlink>
      <w:r w:rsidR="0072780C" w:rsidRPr="00656FE6">
        <w:rPr>
          <w:rFonts w:ascii="Times New Roman" w:hAnsi="Times New Roman" w:cs="Times New Roman"/>
          <w:sz w:val="28"/>
          <w:szCs w:val="28"/>
        </w:rPr>
        <w:t xml:space="preserve"> </w:t>
      </w:r>
      <w:r w:rsidR="007278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2780C" w:rsidRPr="00656FE6">
        <w:rPr>
          <w:rFonts w:ascii="Times New Roman" w:hAnsi="Times New Roman" w:cs="Times New Roman"/>
          <w:sz w:val="28"/>
          <w:szCs w:val="28"/>
        </w:rPr>
        <w:t>«О государственной гражданской службе Ивановской области», распоряжением Губернатора Ива</w:t>
      </w:r>
      <w:r w:rsidR="0072780C">
        <w:rPr>
          <w:rFonts w:ascii="Times New Roman" w:hAnsi="Times New Roman" w:cs="Times New Roman"/>
          <w:sz w:val="28"/>
          <w:szCs w:val="28"/>
        </w:rPr>
        <w:t>новской области от 18.02.2011 № </w:t>
      </w:r>
      <w:r w:rsidR="0072780C" w:rsidRPr="00656FE6">
        <w:rPr>
          <w:rFonts w:ascii="Times New Roman" w:hAnsi="Times New Roman" w:cs="Times New Roman"/>
          <w:sz w:val="28"/>
          <w:szCs w:val="28"/>
        </w:rPr>
        <w:t>27-р «Об утверждении Примерного должностного регламента государственного гражданского служащего Ивановской области»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43324D">
        <w:rPr>
          <w:rFonts w:ascii="Times New Roman" w:hAnsi="Times New Roman" w:cs="Times New Roman"/>
          <w:sz w:val="28"/>
          <w:szCs w:val="28"/>
        </w:rPr>
        <w:t>с учетом 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разработ</w:t>
      </w:r>
      <w:r w:rsidR="0072780C">
        <w:rPr>
          <w:rFonts w:ascii="Times New Roman" w:hAnsi="Times New Roman" w:cs="Times New Roman"/>
          <w:sz w:val="28"/>
          <w:szCs w:val="28"/>
        </w:rPr>
        <w:t xml:space="preserve">анного Минтрудом России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 w:rsidRPr="0043324D">
        <w:rPr>
          <w:rFonts w:ascii="Times New Roman" w:hAnsi="Times New Roman" w:cs="Times New Roman"/>
          <w:sz w:val="28"/>
          <w:szCs w:val="28"/>
        </w:rPr>
        <w:t xml:space="preserve"> Справочник)</w:t>
      </w:r>
      <w:r w:rsidR="0072780C" w:rsidRPr="00656FE6">
        <w:rPr>
          <w:rFonts w:ascii="Times New Roman" w:hAnsi="Times New Roman" w:cs="Times New Roman"/>
          <w:sz w:val="28"/>
          <w:szCs w:val="28"/>
        </w:rPr>
        <w:t>.</w:t>
      </w:r>
    </w:p>
    <w:p w:rsidR="00272503" w:rsidRPr="00520955" w:rsidRDefault="003441A9" w:rsidP="000B27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1.2.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 служащий Ивановской област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гражданский служащий)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главный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финансов Ивановской области (далее ‒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 профессиональную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служебную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деятельность в соответствии со служебным контрактом о прохождени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службы 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Ивановской области и замещении должности государственной гражданской службы Ивановской области и настоящим Регламентом.</w:t>
      </w:r>
    </w:p>
    <w:p w:rsidR="003441A9" w:rsidRPr="00520955" w:rsidRDefault="003441A9" w:rsidP="009A503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1.3.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соответствии </w:t>
      </w: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hyperlink r:id="rId1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Реестром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 государственной гражданской</w:t>
      </w:r>
      <w:r w:rsidR="009A503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службы Ивановской области должность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относится к 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главной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группе</w:t>
      </w:r>
      <w:r w:rsidR="00EB375E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</w:t>
      </w:r>
      <w:r w:rsidR="008212A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 сл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ужбы Ивановской области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ая служба) категории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специалисты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EC3240" w:rsidRPr="00520955" w:rsidRDefault="00EC3240" w:rsidP="0072780C">
      <w:pPr>
        <w:pStyle w:val="ConsPlusNonformat"/>
        <w:widowControl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Осуществление исполнительно-распорядительных и обеспечивающих функций.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1.5. Вид профессиональной служебной деятельности гражданского служащего: </w:t>
      </w:r>
    </w:p>
    <w:p w:rsidR="00EC3240" w:rsidRPr="00520955" w:rsidRDefault="00EC3240" w:rsidP="0072780C">
      <w:pPr>
        <w:pStyle w:val="ConsPlusNonformat"/>
        <w:widowControl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1" w:name="_Toc477362152"/>
      <w:r w:rsidRPr="00520955">
        <w:rPr>
          <w:rFonts w:ascii="Times New Roman" w:hAnsi="Times New Roman" w:cs="Times New Roman"/>
          <w:spacing w:val="6"/>
          <w:sz w:val="28"/>
          <w:szCs w:val="28"/>
        </w:rPr>
        <w:t>Административно-хозяйственное и материально-техническое обеспечение деятельности</w:t>
      </w:r>
      <w:bookmarkEnd w:id="1"/>
      <w:r w:rsidRPr="00520955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EC3240" w:rsidRPr="00520955" w:rsidRDefault="00EC3240" w:rsidP="0072780C">
      <w:pPr>
        <w:pStyle w:val="ConsPlusNonformat"/>
        <w:widowControl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2" w:name="_Toc477362177"/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Осуществление закупок товаров и заключение государственных контрактов на поставки товаров, оказание услуг, выполнение работ для нужд государственного органа</w:t>
      </w:r>
      <w:bookmarkEnd w:id="2"/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CD4BB2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назначается на должность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освобож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дается от должности 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руководителем Департамента финансов Ивановской области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(далее руководитель Департамента)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Должность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имеющего право давать поручения: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руководитель Департамента;</w:t>
      </w:r>
    </w:p>
    <w:p w:rsidR="000A00ED" w:rsidRPr="00520955" w:rsidRDefault="000B270C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заместитель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директора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координирующий работу информационно-технического управления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начальник информационно-технического управления Департамента;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заместитель начальника информационно-технического управления, начальник отдела информационно-программного обеспечения Депар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softHyphen/>
        <w:t>тамента</w:t>
      </w:r>
      <w:r w:rsidRPr="00520955">
        <w:rPr>
          <w:spacing w:val="6"/>
          <w:sz w:val="28"/>
          <w:szCs w:val="28"/>
        </w:rPr>
        <w:t>.</w:t>
      </w:r>
    </w:p>
    <w:p w:rsidR="00567535" w:rsidRPr="00520955" w:rsidRDefault="00567535" w:rsidP="0072780C">
      <w:pPr>
        <w:pStyle w:val="ConsPlusNonformat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начальник отдела хозяйственно-технического обеспечения и закупок информационно-технического управления Департамента.</w:t>
      </w:r>
    </w:p>
    <w:p w:rsidR="00567535" w:rsidRPr="00520955" w:rsidRDefault="00D86D6D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8</w:t>
      </w: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Г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лавный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не 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вправе давать поручения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</w:p>
    <w:p w:rsidR="005C1C72" w:rsidRPr="00520955" w:rsidRDefault="003441A9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9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Исполнение должностных обязанностей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86D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 случае его временного отсутствия осуществляет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начальник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отдела хозяйственно-технического обеспечения и закупок</w:t>
      </w:r>
      <w:r w:rsidR="00EF5EB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 соответствии со своим должностным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регламент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ом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520955" w:rsidRPr="00520955" w:rsidRDefault="00520955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2. Квалификационные требования, предъявляемые</w:t>
      </w:r>
      <w:r w:rsidR="00CC2A6F"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к гражданскому служащему</w:t>
      </w:r>
    </w:p>
    <w:p w:rsidR="00520955" w:rsidRPr="00520955" w:rsidRDefault="00520955" w:rsidP="006A665F">
      <w:pPr>
        <w:pStyle w:val="ConsPlusNonformat"/>
        <w:widowControl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3240" w:rsidRPr="00520955" w:rsidRDefault="00EC324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2.1. Уровень профессионального образования: высшее образование не ниже уровня специалитета, магистратуры.</w:t>
      </w:r>
    </w:p>
    <w:p w:rsidR="00EC3240" w:rsidRPr="00520955" w:rsidRDefault="00EC3240" w:rsidP="00EC324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520955">
        <w:rPr>
          <w:szCs w:val="28"/>
        </w:rPr>
        <w:t>Рекомендуемые специальности, направления подготовки «Математические и естественные науки», «Инженерное дело, технологии и технические науки»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C3240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lastRenderedPageBreak/>
        <w:t>2.2 Квалификационные требования к стажу государственной гражданской службы Российской Федерации и</w:t>
      </w:r>
      <w:r w:rsidR="00520955" w:rsidRPr="00520955">
        <w:rPr>
          <w:szCs w:val="28"/>
        </w:rPr>
        <w:t xml:space="preserve"> </w:t>
      </w:r>
      <w:r w:rsidRPr="00520955">
        <w:rPr>
          <w:szCs w:val="28"/>
        </w:rPr>
        <w:t xml:space="preserve">работы по специальности, направлению подготовки: </w:t>
      </w:r>
      <w:r w:rsidR="00520955" w:rsidRPr="00520955">
        <w:rPr>
          <w:szCs w:val="28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:rsidR="009A503E" w:rsidRPr="00DE75A2" w:rsidRDefault="009A503E" w:rsidP="009A503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140">
        <w:rPr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главных должностей государственной гражданской службы - не менее одного года стажа государственной гражданской службы или работы по специальности, направлению подготовки.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2.3. Квалификационные требования к знаниям и умениям, необходимым для исполнения должностных обязанностей: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2.3.1. знания: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2.3.1.1. базовые: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государственного языка Российской Федерации (русского языка);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в области информационно-коммуникационных технологий.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2.3.1.2. профессиональные: </w:t>
      </w:r>
    </w:p>
    <w:p w:rsidR="00EC3240" w:rsidRPr="006A3301" w:rsidRDefault="00EC3240" w:rsidP="006A3301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6A3301">
        <w:rPr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структурного подразделения в котором замещается должность государственной гражданской службы, применительно к исполнению должностных обязанностей гражданским служащим;</w:t>
      </w:r>
    </w:p>
    <w:p w:rsidR="00BD7D41" w:rsidRPr="006A3301" w:rsidRDefault="00EC3240" w:rsidP="006A3301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6A3301">
        <w:rPr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власти.</w:t>
      </w:r>
    </w:p>
    <w:p w:rsidR="006A665F" w:rsidRPr="00520955" w:rsidRDefault="005D1F1D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Осуществление исполнительно-распорядительных </w:t>
      </w:r>
      <w:r w:rsidR="00024095" w:rsidRPr="00520955">
        <w:rPr>
          <w:szCs w:val="28"/>
        </w:rPr>
        <w:t>и обеспечивающих</w:t>
      </w:r>
      <w:r w:rsidR="00106DEB" w:rsidRPr="00520955">
        <w:rPr>
          <w:szCs w:val="28"/>
        </w:rPr>
        <w:t xml:space="preserve"> </w:t>
      </w:r>
      <w:r w:rsidR="00024095" w:rsidRPr="00520955">
        <w:rPr>
          <w:szCs w:val="28"/>
        </w:rPr>
        <w:t>функций</w:t>
      </w:r>
    </w:p>
    <w:p w:rsidR="00106DEB" w:rsidRPr="00520955" w:rsidRDefault="00106DEB" w:rsidP="006A3301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520955">
        <w:rPr>
          <w:szCs w:val="28"/>
        </w:rPr>
        <w:t>2.3.2.2. Административно-хозяйственное и материально-техническое обеспечение деятельности.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правила эксплуатации зданий и сооружений;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система технической и противопожарной безопасности;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разработка технических заданий при размещении государственного заказа на приобретение товаров, работ и услуг;</w:t>
      </w:r>
    </w:p>
    <w:p w:rsidR="00024095" w:rsidRPr="00520955" w:rsidRDefault="00106DEB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правила приема, хранения, отпуска и учета товарно-материальных ценностей.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3" w:name="_Toc479853439"/>
      <w:r w:rsidRPr="00520955">
        <w:rPr>
          <w:szCs w:val="28"/>
        </w:rPr>
        <w:t>проведение инвентаризации товарно-материальных ценностей</w:t>
      </w:r>
      <w:bookmarkEnd w:id="3"/>
      <w:r w:rsidRPr="00520955">
        <w:rPr>
          <w:szCs w:val="28"/>
        </w:rPr>
        <w:t>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ведение учета и отчетности расходования канцелярских товаров и другой бумажной продукции, необходимых хозяйственных материалов.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система взаимодействия в рамках внутриведомственного и межведомственного электронного документооборота;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lastRenderedPageBreak/>
        <w:t>основы электроники (понятие, количественные характеристики, источники электрического тока, основные законы электрических цепей);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организация пропускного режима, инженерно-технические средства охраны режимных территорий и режимных помещений;</w:t>
      </w:r>
    </w:p>
    <w:p w:rsidR="00A673BF" w:rsidRPr="00520955" w:rsidRDefault="00A673BF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4" w:name="_Toc479853460"/>
      <w:r w:rsidRPr="00520955">
        <w:rPr>
          <w:szCs w:val="28"/>
        </w:rPr>
        <w:t>Осуществление закупок товаров и заключение государственных контрактов на поставки товаров, оказание услуг, выполнение работ для нужд государственного органа</w:t>
      </w:r>
      <w:bookmarkEnd w:id="4"/>
      <w:r w:rsidR="00520955" w:rsidRPr="00520955">
        <w:rPr>
          <w:szCs w:val="28"/>
        </w:rPr>
        <w:t>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порядок подготовки обоснования закупок;</w:t>
      </w:r>
    </w:p>
    <w:p w:rsidR="00A673BF" w:rsidRPr="00520955" w:rsidRDefault="00A673BF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r w:rsidRPr="00520955">
        <w:rPr>
          <w:szCs w:val="28"/>
        </w:rPr>
        <w:t>процедура общественного обсуждения закупок;</w:t>
      </w:r>
    </w:p>
    <w:p w:rsidR="00457EC7" w:rsidRPr="00520955" w:rsidRDefault="00A673BF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457EC7" w:rsidRPr="00520955" w:rsidRDefault="00457EC7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bookmarkStart w:id="5" w:name="_Toc479853461"/>
      <w:r w:rsidRPr="00520955">
        <w:rPr>
          <w:szCs w:val="28"/>
        </w:rPr>
        <w:t>порядок и особенности процедуры определения поставщиков (подрядчиков, исполнителей)</w:t>
      </w:r>
      <w:bookmarkEnd w:id="5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путем проведения конкурсов и аукционов/запроса котировок;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6" w:name="_Toc479853463"/>
      <w:r w:rsidRPr="00520955">
        <w:rPr>
          <w:szCs w:val="28"/>
        </w:rPr>
        <w:t>порядок и особенности процедуры осуществления закупки у единственного поставщика (подрядчика, исполнителя);</w:t>
      </w:r>
      <w:bookmarkEnd w:id="6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7" w:name="_Toc479853464"/>
      <w:r w:rsidRPr="00520955">
        <w:rPr>
          <w:szCs w:val="28"/>
        </w:rPr>
        <w:t>этапы и порядок исполнения, изменения и расторжения контракта;</w:t>
      </w:r>
      <w:bookmarkEnd w:id="7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8" w:name="_Toc479853468"/>
      <w:r w:rsidRPr="00520955">
        <w:rPr>
          <w:szCs w:val="28"/>
        </w:rPr>
        <w:t>ответственность за нарушение законодательства о контрактной системе в сфере закупок.</w:t>
      </w:r>
      <w:bookmarkEnd w:id="8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планирование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контроль осуществления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осуществление закупки у единственного поставщика (подрядчика, исполнителя);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исполнение государственных контрактов;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составление, заключение, изменение и расторжение контрактов;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проведение аудита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подготовка планов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разработка технических заданий извещений и документаций об осуществлении закупок;</w:t>
      </w:r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9" w:name="_Toc479853469"/>
      <w:r w:rsidRPr="00520955">
        <w:rPr>
          <w:szCs w:val="28"/>
        </w:rPr>
        <w:t>осуществление контроля в сфере закупок;</w:t>
      </w:r>
      <w:bookmarkEnd w:id="9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подготовка обоснования закупок;</w:t>
      </w:r>
    </w:p>
    <w:p w:rsidR="00457EC7" w:rsidRPr="00520955" w:rsidRDefault="00457EC7" w:rsidP="006A3301">
      <w:pPr>
        <w:pStyle w:val="ac"/>
        <w:framePr w:hSpace="180" w:wrap="around" w:vAnchor="text" w:hAnchor="text" w:y="1"/>
        <w:numPr>
          <w:ilvl w:val="0"/>
          <w:numId w:val="35"/>
        </w:numPr>
        <w:autoSpaceDE w:val="0"/>
        <w:autoSpaceDN w:val="0"/>
        <w:adjustRightInd w:val="0"/>
        <w:ind w:left="0" w:firstLine="426"/>
        <w:suppressOverlap/>
        <w:jc w:val="both"/>
        <w:outlineLvl w:val="1"/>
        <w:rPr>
          <w:szCs w:val="28"/>
        </w:rPr>
      </w:pPr>
      <w:bookmarkStart w:id="10" w:name="_Toc479853470"/>
      <w:r w:rsidRPr="00520955">
        <w:rPr>
          <w:szCs w:val="28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  <w:bookmarkEnd w:id="10"/>
    </w:p>
    <w:p w:rsidR="00457EC7" w:rsidRPr="00520955" w:rsidRDefault="00457EC7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применение антидемпинговых мер при проведении закупок</w:t>
      </w:r>
      <w:r w:rsidR="00520955" w:rsidRPr="00520955">
        <w:rPr>
          <w:szCs w:val="28"/>
        </w:rPr>
        <w:t>;</w:t>
      </w:r>
    </w:p>
    <w:p w:rsidR="00457EC7" w:rsidRPr="00520955" w:rsidRDefault="00520955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у</w:t>
      </w:r>
      <w:r w:rsidR="00047FB9" w:rsidRPr="00520955">
        <w:rPr>
          <w:szCs w:val="28"/>
        </w:rPr>
        <w:t>правление и распоряжение государственным имуществом</w:t>
      </w:r>
      <w:r w:rsidRPr="00520955">
        <w:rPr>
          <w:szCs w:val="28"/>
        </w:rPr>
        <w:t>;</w:t>
      </w:r>
    </w:p>
    <w:p w:rsidR="00024095" w:rsidRDefault="00047FB9" w:rsidP="006A3301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bookmarkStart w:id="11" w:name="_Toc479853473"/>
      <w:r w:rsidRPr="00520955">
        <w:rPr>
          <w:szCs w:val="28"/>
        </w:rPr>
        <w:t>проведение инвентаризации товарно-материальных ценностей, и подготовка пакета документов на списание движимого имущества.</w:t>
      </w:r>
      <w:bookmarkEnd w:id="11"/>
    </w:p>
    <w:p w:rsidR="006A3301" w:rsidRPr="00520955" w:rsidRDefault="006A3301" w:rsidP="006A3301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</w:p>
    <w:p w:rsidR="003441A9" w:rsidRPr="006A3301" w:rsidRDefault="003441A9" w:rsidP="006A3301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A3301">
        <w:rPr>
          <w:b/>
          <w:szCs w:val="28"/>
        </w:rPr>
        <w:t>3. Должностные обязанности гражданского служащего</w:t>
      </w:r>
    </w:p>
    <w:p w:rsidR="006A3301" w:rsidRPr="00520955" w:rsidRDefault="006A3301" w:rsidP="006A3301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3441A9" w:rsidRPr="00520955" w:rsidRDefault="004141C7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3.1.</w:t>
      </w:r>
      <w:r w:rsidR="000F3034" w:rsidRPr="00520955">
        <w:rPr>
          <w:szCs w:val="28"/>
        </w:rPr>
        <w:t xml:space="preserve"> </w:t>
      </w:r>
      <w:r w:rsidR="00BF564A" w:rsidRPr="00520955">
        <w:rPr>
          <w:szCs w:val="28"/>
        </w:rPr>
        <w:t>Главный</w:t>
      </w:r>
      <w:r w:rsidR="000F3034" w:rsidRPr="00520955">
        <w:rPr>
          <w:szCs w:val="28"/>
        </w:rPr>
        <w:t xml:space="preserve"> </w:t>
      </w:r>
      <w:r w:rsidR="0067033E" w:rsidRPr="00520955">
        <w:rPr>
          <w:szCs w:val="28"/>
        </w:rPr>
        <w:t>советник</w:t>
      </w:r>
      <w:r w:rsidR="00DE1F8C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 соблюдать</w:t>
      </w:r>
      <w:r w:rsidR="00DE1F8C" w:rsidRPr="00520955">
        <w:rPr>
          <w:szCs w:val="28"/>
        </w:rPr>
        <w:t xml:space="preserve"> установленные</w:t>
      </w:r>
      <w:r w:rsidR="000F3034" w:rsidRPr="00520955">
        <w:rPr>
          <w:szCs w:val="28"/>
        </w:rPr>
        <w:t xml:space="preserve"> </w:t>
      </w:r>
      <w:hyperlink r:id="rId12" w:history="1">
        <w:r w:rsidR="003441A9" w:rsidRPr="00520955">
          <w:rPr>
            <w:szCs w:val="28"/>
          </w:rPr>
          <w:t>статьями</w:t>
        </w:r>
        <w:r w:rsidR="006667AA" w:rsidRPr="00520955">
          <w:rPr>
            <w:szCs w:val="28"/>
          </w:rPr>
          <w:t xml:space="preserve"> </w:t>
        </w:r>
        <w:r w:rsidR="003441A9" w:rsidRPr="00520955">
          <w:rPr>
            <w:szCs w:val="28"/>
          </w:rPr>
          <w:t>15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3" w:history="1">
        <w:r w:rsidR="003441A9" w:rsidRPr="00520955">
          <w:rPr>
            <w:szCs w:val="28"/>
          </w:rPr>
          <w:t>16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4" w:history="1">
        <w:r w:rsidR="003441A9" w:rsidRPr="00520955">
          <w:rPr>
            <w:szCs w:val="28"/>
          </w:rPr>
          <w:t>17</w:t>
        </w:r>
      </w:hyperlink>
      <w:r w:rsidR="003441A9" w:rsidRPr="00520955">
        <w:rPr>
          <w:szCs w:val="28"/>
        </w:rPr>
        <w:t xml:space="preserve">, </w:t>
      </w:r>
      <w:hyperlink r:id="rId15" w:history="1">
        <w:r w:rsidR="003441A9" w:rsidRPr="00520955">
          <w:rPr>
            <w:szCs w:val="28"/>
          </w:rPr>
          <w:t>18</w:t>
        </w:r>
      </w:hyperlink>
      <w:r w:rsidR="003441A9" w:rsidRPr="00520955">
        <w:rPr>
          <w:szCs w:val="28"/>
        </w:rPr>
        <w:t xml:space="preserve"> Федерального закона от 27.07.2004</w:t>
      </w:r>
      <w:r w:rsidR="00DE1F8C" w:rsidRPr="00520955">
        <w:rPr>
          <w:szCs w:val="28"/>
        </w:rPr>
        <w:t xml:space="preserve"> №</w:t>
      </w:r>
      <w:r w:rsidR="003441A9" w:rsidRPr="00520955">
        <w:rPr>
          <w:szCs w:val="28"/>
        </w:rPr>
        <w:t xml:space="preserve"> 79-ФЗ</w:t>
      </w:r>
      <w:r w:rsidR="000B270C" w:rsidRPr="00520955">
        <w:rPr>
          <w:szCs w:val="28"/>
        </w:rPr>
        <w:t xml:space="preserve"> «</w:t>
      </w:r>
      <w:r w:rsidR="003441A9" w:rsidRPr="00520955">
        <w:rPr>
          <w:szCs w:val="28"/>
        </w:rPr>
        <w:t>О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государственной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lastRenderedPageBreak/>
        <w:t>службе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Российской Федерации</w:t>
      </w:r>
      <w:r w:rsidR="000B270C" w:rsidRPr="00520955">
        <w:rPr>
          <w:szCs w:val="28"/>
        </w:rPr>
        <w:t>»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основные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обязанн</w:t>
      </w:r>
      <w:r w:rsidR="008046CB" w:rsidRPr="00520955">
        <w:rPr>
          <w:szCs w:val="28"/>
        </w:rPr>
        <w:t>ости гражданского служащего,</w:t>
      </w:r>
      <w:r w:rsidR="003441A9" w:rsidRPr="00520955">
        <w:rPr>
          <w:szCs w:val="28"/>
        </w:rPr>
        <w:t xml:space="preserve"> ограничения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и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запреты,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связанные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 xml:space="preserve">гражданской службой, требования </w:t>
      </w:r>
      <w:r w:rsidR="008046CB" w:rsidRPr="00520955">
        <w:rPr>
          <w:szCs w:val="28"/>
        </w:rPr>
        <w:t>к</w:t>
      </w:r>
      <w:r w:rsidR="003441A9" w:rsidRPr="00520955">
        <w:rPr>
          <w:szCs w:val="28"/>
        </w:rPr>
        <w:t xml:space="preserve"> служебному поведению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гражданского служащего.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 </w:t>
      </w:r>
      <w:r w:rsidR="00BF564A" w:rsidRPr="00520955">
        <w:rPr>
          <w:szCs w:val="28"/>
        </w:rPr>
        <w:t>Главный</w:t>
      </w:r>
      <w:r w:rsidR="000F3034" w:rsidRPr="00520955">
        <w:rPr>
          <w:szCs w:val="28"/>
        </w:rPr>
        <w:t xml:space="preserve"> </w:t>
      </w:r>
      <w:r w:rsidR="0067033E" w:rsidRPr="00520955">
        <w:rPr>
          <w:szCs w:val="28"/>
        </w:rPr>
        <w:t>советник</w:t>
      </w:r>
      <w:r w:rsidRPr="00520955">
        <w:rPr>
          <w:szCs w:val="28"/>
        </w:rPr>
        <w:t xml:space="preserve"> обязан: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3.2.1. Выполнять поручения </w:t>
      </w:r>
      <w:r w:rsidR="007C29F0" w:rsidRPr="00520955">
        <w:rPr>
          <w:szCs w:val="28"/>
        </w:rPr>
        <w:t xml:space="preserve">должностных </w:t>
      </w:r>
      <w:r w:rsidR="00BF564A" w:rsidRPr="00520955">
        <w:rPr>
          <w:szCs w:val="28"/>
        </w:rPr>
        <w:t xml:space="preserve">лиц, перечисленных в </w:t>
      </w:r>
      <w:r w:rsidR="000B270C" w:rsidRPr="00520955">
        <w:rPr>
          <w:szCs w:val="28"/>
        </w:rPr>
        <w:t>п.1.</w:t>
      </w:r>
      <w:r w:rsidR="009A503E">
        <w:rPr>
          <w:szCs w:val="28"/>
        </w:rPr>
        <w:t>7</w:t>
      </w:r>
      <w:r w:rsidR="000B270C" w:rsidRPr="00520955">
        <w:rPr>
          <w:szCs w:val="28"/>
        </w:rPr>
        <w:t>,</w:t>
      </w:r>
      <w:r w:rsidR="007C29F0" w:rsidRPr="00520955">
        <w:rPr>
          <w:szCs w:val="28"/>
        </w:rPr>
        <w:t xml:space="preserve"> а в их отсутствие – лиц, исполняющих их обязанности, в срок, определенный в поручениях должностных лиц.</w:t>
      </w:r>
    </w:p>
    <w:p w:rsidR="003441A9" w:rsidRPr="00520955" w:rsidRDefault="008046CB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3.2.2.</w:t>
      </w:r>
      <w:r w:rsidR="003441A9" w:rsidRPr="00520955">
        <w:rPr>
          <w:szCs w:val="28"/>
        </w:rPr>
        <w:t xml:space="preserve"> Исполнять должностные обязанности в соответствии с Регламентом</w:t>
      </w:r>
      <w:r w:rsidRPr="00520955">
        <w:rPr>
          <w:szCs w:val="28"/>
        </w:rPr>
        <w:t xml:space="preserve"> </w:t>
      </w:r>
      <w:r w:rsidR="003441A9" w:rsidRPr="00520955">
        <w:rPr>
          <w:szCs w:val="28"/>
        </w:rPr>
        <w:t>на высоком профессиональном уровне.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3.2</w:t>
      </w:r>
      <w:r w:rsidR="008046CB" w:rsidRPr="00520955">
        <w:rPr>
          <w:szCs w:val="28"/>
        </w:rPr>
        <w:t>.3. Соблюдать при исполнении</w:t>
      </w:r>
      <w:r w:rsidRPr="00520955">
        <w:rPr>
          <w:szCs w:val="28"/>
        </w:rPr>
        <w:t xml:space="preserve"> д</w:t>
      </w:r>
      <w:r w:rsidR="008046CB" w:rsidRPr="00520955">
        <w:rPr>
          <w:szCs w:val="28"/>
        </w:rPr>
        <w:t>олжностных обязанностей права</w:t>
      </w:r>
      <w:r w:rsidRPr="00520955">
        <w:rPr>
          <w:szCs w:val="28"/>
        </w:rPr>
        <w:t xml:space="preserve"> и</w:t>
      </w:r>
      <w:r w:rsidR="008046CB" w:rsidRPr="00520955">
        <w:rPr>
          <w:szCs w:val="28"/>
        </w:rPr>
        <w:t xml:space="preserve"> </w:t>
      </w:r>
      <w:r w:rsidRPr="00520955">
        <w:rPr>
          <w:szCs w:val="28"/>
        </w:rPr>
        <w:t>законные интересы граждан и организаций.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3.2.4. Соблюдать </w:t>
      </w:r>
      <w:r w:rsidR="00FD2686" w:rsidRPr="00520955">
        <w:rPr>
          <w:szCs w:val="28"/>
        </w:rPr>
        <w:t>с</w:t>
      </w:r>
      <w:r w:rsidRPr="00520955">
        <w:rPr>
          <w:szCs w:val="28"/>
        </w:rPr>
        <w:t>лужебный распорядок</w:t>
      </w:r>
      <w:r w:rsidR="00FD2686" w:rsidRPr="00520955">
        <w:rPr>
          <w:szCs w:val="28"/>
        </w:rPr>
        <w:t xml:space="preserve"> Департамента</w:t>
      </w:r>
      <w:r w:rsidR="00E60015" w:rsidRPr="00520955">
        <w:rPr>
          <w:szCs w:val="28"/>
        </w:rPr>
        <w:t>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pacing w:val="6"/>
          <w:szCs w:val="28"/>
        </w:rPr>
      </w:pPr>
      <w:r w:rsidRPr="00520955">
        <w:rPr>
          <w:szCs w:val="28"/>
        </w:rPr>
        <w:t xml:space="preserve">3.2.5. </w:t>
      </w:r>
      <w:r w:rsidR="000B270C" w:rsidRPr="00520955">
        <w:rPr>
          <w:szCs w:val="28"/>
        </w:rPr>
        <w:t>Соблюдать распоряжения Губернатора Ивановской области и Правительства Ивановской области, приказы (распоряжения) Департамента, директора Департамента</w:t>
      </w:r>
      <w:r w:rsidR="000B270C" w:rsidRPr="00520955">
        <w:rPr>
          <w:spacing w:val="6"/>
          <w:szCs w:val="28"/>
        </w:rPr>
        <w:t xml:space="preserve"> и обеспечивать их исполнение</w:t>
      </w:r>
      <w:r w:rsidRPr="00520955">
        <w:rPr>
          <w:spacing w:val="6"/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3.2.6.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Поддерживать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уровень квалификации, необходимый для надлежащего</w:t>
      </w:r>
      <w:r w:rsidR="00A86EB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исполнения должностных обязанностей.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3.2.7.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разглашать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составляющие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государственную и иную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охраняемую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федеральным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тайну,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также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ставшие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ему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известными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связи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исполнением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 обязанностей, в том числе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касающиеся частной жизни и здоровья граждан или затрагивающие их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честь и достоинство.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3.2.8.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Проявлять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корректность в обращении с гражданами и должностными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лицами.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3.2.9.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Беречь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имущество, в том числе предоставленное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ему для исполнения должностных обязанностей.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3.2.10.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допускать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предотвращать конфликтные ситуации, способные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нанести ущерб его репутации, репутации 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Департамента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авторитету Правительства Ивановской области.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3.2.11. Сообщать в письменной форме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руководителю</w:t>
      </w:r>
      <w:r w:rsidR="007C29F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информацию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 личной заинтересованности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при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исполнении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обязанностей, которая может привести к конфликту интересов, принимать меры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 предотвращению такого конфликта.</w:t>
      </w:r>
    </w:p>
    <w:p w:rsidR="003441A9" w:rsidRPr="00520955" w:rsidRDefault="008D6405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3.2.12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Соблюдать правила и нормы охраны труда, техники безопасности,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противопожарной защиты на своем рабочем месте, 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помещениях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Департамента</w:t>
      </w:r>
      <w:r w:rsidR="00EF5EBB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8D6405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Исполнять должностные обязанности 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начальника отдела хозяйственно-технического обеспечения и закупок информационно-технического управления Департамента финансов Ивановской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случае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временного отсутствия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3.2.14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Информировать </w:t>
      </w:r>
      <w:r w:rsidR="00BF4835" w:rsidRPr="00520955">
        <w:rPr>
          <w:rFonts w:ascii="Times New Roman" w:hAnsi="Times New Roman" w:cs="Times New Roman"/>
          <w:spacing w:val="6"/>
          <w:sz w:val="28"/>
          <w:szCs w:val="28"/>
        </w:rPr>
        <w:t>правовое управление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финансов Ивановской области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 течение семи календарных дней об изменении персональных данных, внесенных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личное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дело,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сведений,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содержащихся в его личном деле в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соответствии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1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Указом</w:t>
        </w:r>
      </w:hyperlink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Президента Российской Федерации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 30.05.2005 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609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утверждении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Положения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персональных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данных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гражданского служащего Российской Федерации и ведении его личного дела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3.2.15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Уведомлять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директора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фактах обращения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целях склонения к совершению коррупционных правонарушений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3.2.16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Соблюдать правовые акты и распорядительные документы,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касающиеся ведения делопроизводства, 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17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Положение</w:t>
        </w:r>
      </w:hyperlink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 порядке обращения со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служебной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информацией ограниченного распространения в Правительстве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Ивановской области и исполнительных органах государственной власти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новской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области, утвержденное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постановлением Правительства Ивановской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области 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24.02.2010 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36-п, в том числе надлежащим образом учитывать 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хранить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олученные на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нение документы и материалы,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передавать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ответственному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должностному лицу, в том числе при уходе в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ежегодный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оплачиваемый и иной отпуск, убытии в служебную командировку,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предполагаемой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временной нетрудоспособности или освобождении от замещаемой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должности государственной гражданской службы Ивановской области.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3.2.17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Отчит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ываться перед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hyperlink r:id="rId18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пункте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E4724C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гламента, по их поручению 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результатах собственной профессиональной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деятельности.</w:t>
      </w:r>
    </w:p>
    <w:p w:rsidR="00F22590" w:rsidRPr="00520955" w:rsidRDefault="00FE4B01" w:rsidP="00520955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  <w:r w:rsidRPr="00520955">
        <w:rPr>
          <w:spacing w:val="6"/>
          <w:szCs w:val="28"/>
        </w:rPr>
        <w:t>3.2.18.</w:t>
      </w:r>
      <w:r w:rsidR="00A04BAF" w:rsidRPr="00520955">
        <w:rPr>
          <w:color w:val="000000"/>
          <w:spacing w:val="6"/>
          <w:szCs w:val="28"/>
        </w:rPr>
        <w:t xml:space="preserve"> В</w:t>
      </w:r>
      <w:r w:rsidR="008E71A5" w:rsidRPr="00520955">
        <w:rPr>
          <w:color w:val="000000"/>
          <w:spacing w:val="6"/>
          <w:szCs w:val="28"/>
        </w:rPr>
        <w:t xml:space="preserve"> соответствии с задачами и функциями </w:t>
      </w:r>
      <w:r w:rsidR="00866E84" w:rsidRPr="00520955">
        <w:rPr>
          <w:color w:val="000000"/>
          <w:spacing w:val="6"/>
          <w:szCs w:val="28"/>
        </w:rPr>
        <w:t xml:space="preserve">отдела </w:t>
      </w:r>
      <w:r w:rsidR="00866E84" w:rsidRPr="00520955">
        <w:rPr>
          <w:spacing w:val="6"/>
          <w:szCs w:val="28"/>
        </w:rPr>
        <w:t>хозяйственно-технического обеспечения и закупок информационно-технического управления Департамента (далее – отдел)</w:t>
      </w:r>
      <w:r w:rsidR="00F22590" w:rsidRPr="00520955">
        <w:rPr>
          <w:color w:val="000000"/>
          <w:spacing w:val="6"/>
          <w:szCs w:val="28"/>
        </w:rPr>
        <w:t>: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ивать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создани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благоприятных и безопасных условий труда для стабильной и эффективной работы структурных подразделений Департамента;</w:t>
      </w:r>
    </w:p>
    <w:p w:rsidR="001E50F6" w:rsidRPr="00520955" w:rsidRDefault="007D5994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обеспечивать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выполнени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противопожарных мероприятий и соблюдения правил пожарной безопасности;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составл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ять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проект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ы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заявок на приобретение необходимых основных средств, оборудования, малоценного инвентаря, материалов, запасных частей, канцелярских товаров необходимых для стабильной работы Департамента;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получ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ать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, вести учет и выдачу, осуществлять контроль за сохранностью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канцелярски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хозяйственны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товар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материал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оборудовани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инвентар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составл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ять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отчетност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ь по их использованию;</w:t>
      </w:r>
    </w:p>
    <w:p w:rsidR="001E50F6" w:rsidRPr="00520955" w:rsidRDefault="00866E84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>онтролировать надлежащее состояние санитарно-технического и теплового оборудования, пожарно-охранной сигнализации и, в случае неисправности, принимать меры по предотвращению аварийных ситуаций, обеспечивать своевременный ремонт оборудования;</w:t>
      </w:r>
    </w:p>
    <w:p w:rsidR="0073441B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организовывать и контролировать работы по поддержанию чистоты и порядка внутренних служебных помещений и закрепленной на праве оперативного управления за Департаментом территории;</w:t>
      </w:r>
    </w:p>
    <w:p w:rsidR="0073441B" w:rsidRPr="00520955" w:rsidRDefault="0073441B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осуществлять внутренний финансовый контроль оформления документов на соответствие требованиям нормативных правовых актов Российской </w:t>
      </w:r>
      <w:r w:rsidR="00AF405F" w:rsidRPr="00520955">
        <w:rPr>
          <w:rFonts w:ascii="Times New Roman" w:hAnsi="Times New Roman" w:cs="Times New Roman"/>
          <w:spacing w:val="6"/>
          <w:sz w:val="28"/>
          <w:szCs w:val="28"/>
        </w:rPr>
        <w:t>Ф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едерации и Ивановской области, регулирующих бюджетные правоотношения;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осуществлять периодические осмотры имущества и составлять 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проекты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акт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 списание непригодных к дальнейшей эксплуатации материальных ценностей;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разработку и ведение необходимой документации по вопросам организации эксплуатации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наличие, своевременную проверку защитных средств;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соблюдение электротехническим персоналом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обслуживающих организаций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ПТЭЭП, ПОТ РМ-016-2011, ИПиИСЗ, ППБ;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надежную, экономическую и безопасную работу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контроль за работой, состоянием и технической эксплуатацией электроустановок и оборудования в соответствии с ПТЭЭП и ПУЭ;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выполня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предписани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Ростехнадзора в установленные сроки;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безопасное проведение всех видов электрических работ, в том числе с участием командированного персонала;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своевременное и качественное выполнение работ по техническому обслуживанию, проведение ремонтов планово-предупредительного характера, а также профилактических испытаний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расчеты величин потребления Департаментом финансов электрической энергии;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своевременность и фактическое проведение проверок и испытаний средств защиты в электроустановках, а также средств пожаротушения;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установленный порядок допуска в эксплуатацию новых и реконструированных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проверку соответствия схем электроснабжения фактическим, эксплуатационным с отметкой на них о проверке (не реже 1 раза в 2 года); пересмотр инструкций и схем (не реже 1 раза в 3 года); контроль замеров показателей качества электрической энергии (не реже 1 раза в 2 года);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допуск и фактические работы персонала строительно-монтажных организаций в действующих электроустановках Департамента финансов.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вносить предложени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я начальнику отдела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по экономии потребляемых Департаментом энергетических ресурсов и составлять отчеты в соответствующие организации о ходе их реализации;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подготавливать проекты инструктивных, нормативных, методических и других актов, служебных писем в сфере </w:t>
      </w:r>
      <w:r w:rsidR="007D5994" w:rsidRPr="00520955">
        <w:rPr>
          <w:color w:val="000000"/>
          <w:spacing w:val="6"/>
          <w:szCs w:val="28"/>
        </w:rPr>
        <w:t>управления</w:t>
      </w:r>
      <w:r w:rsidRPr="00520955">
        <w:rPr>
          <w:color w:val="000000"/>
          <w:spacing w:val="6"/>
          <w:szCs w:val="28"/>
        </w:rPr>
        <w:t>, относящихся к компетенции</w:t>
      </w:r>
      <w:r w:rsidR="006667AA" w:rsidRPr="00520955">
        <w:rPr>
          <w:color w:val="000000"/>
          <w:spacing w:val="6"/>
          <w:szCs w:val="28"/>
        </w:rPr>
        <w:t xml:space="preserve"> </w:t>
      </w:r>
      <w:r w:rsidR="007D5994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>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выполнять обязанности материально ответственного лица;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рассматривать в пределах установленной компетенции </w:t>
      </w:r>
      <w:r w:rsidR="005908E6" w:rsidRPr="00520955">
        <w:rPr>
          <w:color w:val="000000"/>
          <w:spacing w:val="6"/>
          <w:szCs w:val="28"/>
        </w:rPr>
        <w:t xml:space="preserve">в соответствии с поручениями начальника </w:t>
      </w:r>
      <w:r w:rsidR="007D5994" w:rsidRPr="00520955">
        <w:rPr>
          <w:color w:val="000000"/>
          <w:spacing w:val="6"/>
          <w:szCs w:val="28"/>
        </w:rPr>
        <w:t>отдела, начальника</w:t>
      </w:r>
      <w:r w:rsidR="005908E6" w:rsidRPr="00520955">
        <w:rPr>
          <w:color w:val="000000"/>
          <w:spacing w:val="6"/>
          <w:szCs w:val="28"/>
        </w:rPr>
        <w:t xml:space="preserve"> информационно-технического управления </w:t>
      </w:r>
      <w:r w:rsidRPr="00520955">
        <w:rPr>
          <w:color w:val="000000"/>
          <w:spacing w:val="6"/>
          <w:szCs w:val="28"/>
        </w:rPr>
        <w:t>обращения юридических лиц, организаций и ведомств;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соблюдать правила делопроизводства, установленные в Департаменте, в том числе надлежащим образом учитывать и хранить полученные на исполнение документы и материалы, своевременно передавать их ответственному должностному лицу, в том числе при уходе в ежегодный оплачиваемый и иной отпуск, убытии в служебную командировку, в случае временной нетрудоспособности или освобождения от замещаемой должности государственной гражда</w:t>
      </w:r>
      <w:r w:rsidR="00520955" w:rsidRPr="00520955">
        <w:rPr>
          <w:color w:val="000000"/>
          <w:spacing w:val="6"/>
          <w:szCs w:val="28"/>
        </w:rPr>
        <w:t>нской службы Ивановской области.</w:t>
      </w:r>
    </w:p>
    <w:p w:rsidR="003441A9" w:rsidRPr="00520955" w:rsidRDefault="009C27FA" w:rsidP="002464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>3.2.19</w:t>
      </w:r>
      <w:r w:rsidR="003441A9" w:rsidRPr="00520955">
        <w:rPr>
          <w:spacing w:val="6"/>
          <w:szCs w:val="28"/>
        </w:rPr>
        <w:t>. Выполнять другие обязанности в соответствии с поручениями</w:t>
      </w:r>
      <w:r w:rsidR="006C3222" w:rsidRPr="00520955">
        <w:rPr>
          <w:spacing w:val="6"/>
          <w:szCs w:val="28"/>
        </w:rPr>
        <w:t xml:space="preserve"> </w:t>
      </w:r>
      <w:r w:rsidR="00695EF4" w:rsidRPr="00520955">
        <w:rPr>
          <w:spacing w:val="6"/>
          <w:szCs w:val="28"/>
        </w:rPr>
        <w:lastRenderedPageBreak/>
        <w:t>руководителей, указанных в</w:t>
      </w:r>
      <w:r w:rsidR="003441A9" w:rsidRPr="00520955">
        <w:rPr>
          <w:spacing w:val="6"/>
          <w:szCs w:val="28"/>
        </w:rPr>
        <w:t xml:space="preserve"> </w:t>
      </w:r>
      <w:hyperlink r:id="rId19" w:history="1">
        <w:r w:rsidR="00695EF4" w:rsidRPr="00520955">
          <w:rPr>
            <w:color w:val="000000"/>
            <w:spacing w:val="6"/>
            <w:szCs w:val="28"/>
          </w:rPr>
          <w:t>пункте</w:t>
        </w:r>
        <w:r w:rsidR="003441A9" w:rsidRPr="00520955">
          <w:rPr>
            <w:color w:val="000000"/>
            <w:spacing w:val="6"/>
            <w:szCs w:val="28"/>
          </w:rPr>
          <w:t xml:space="preserve"> </w:t>
        </w:r>
        <w:r w:rsidR="00246449" w:rsidRPr="00520955">
          <w:rPr>
            <w:spacing w:val="6"/>
            <w:szCs w:val="28"/>
          </w:rPr>
          <w:t>1.7</w:t>
        </w:r>
      </w:hyperlink>
      <w:r w:rsidR="00695EF4" w:rsidRPr="00520955">
        <w:rPr>
          <w:color w:val="000000"/>
          <w:spacing w:val="6"/>
          <w:szCs w:val="28"/>
        </w:rPr>
        <w:t xml:space="preserve"> </w:t>
      </w:r>
      <w:r w:rsidR="00695EF4" w:rsidRPr="00520955">
        <w:rPr>
          <w:spacing w:val="6"/>
          <w:szCs w:val="28"/>
        </w:rPr>
        <w:t>Регламента, за</w:t>
      </w:r>
      <w:r w:rsidR="003441A9" w:rsidRPr="00520955">
        <w:rPr>
          <w:spacing w:val="6"/>
          <w:szCs w:val="28"/>
        </w:rPr>
        <w:t xml:space="preserve"> исключением</w:t>
      </w:r>
      <w:r w:rsidR="006C3222" w:rsidRPr="00520955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неправомерных.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6C3222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4. Права гражданского служащего</w:t>
      </w:r>
    </w:p>
    <w:p w:rsidR="003441A9" w:rsidRPr="00520955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695EF4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4.1.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Основные права гражданского служащего установлены </w:t>
      </w:r>
      <w:hyperlink r:id="rId20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статьей 14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Ф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едерального закона 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27.07.2004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государственной гражданской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службе Российской 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4.2. 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имеет право на: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Обеспечение надлежащими организационно-техническими условиями,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необходимыми для исполнения должностных обязанностей.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4.2.2.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Ознакомление с Регламентом и иными документами, определяющими</w:t>
      </w:r>
      <w:r w:rsidR="005870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его права и обязанности по замещаемой должности государственной гражданской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службы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Ивановской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области,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критериями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оценки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эффективности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исполнения</w:t>
      </w:r>
      <w:r w:rsidR="005870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обязанностей,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показателями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результативности профессиональной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 и условиями должностного роста.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4.2.3.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Использование информационных ресурсов Правительства Ивановской</w:t>
      </w:r>
      <w:r w:rsidR="005870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области и 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Департамента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, справочно-правовых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систем с целью выполнения профессиональной служебной деятельности.</w:t>
      </w:r>
    </w:p>
    <w:p w:rsidR="003441A9" w:rsidRPr="00520955" w:rsidRDefault="003441A9" w:rsidP="00520955">
      <w:pPr>
        <w:pStyle w:val="ConsPlusNonformat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</w:t>
      </w:r>
      <w:r w:rsidR="009C27FA" w:rsidRPr="00520955">
        <w:rPr>
          <w:rFonts w:ascii="Times New Roman" w:hAnsi="Times New Roman" w:cs="Times New Roman"/>
          <w:spacing w:val="6"/>
          <w:sz w:val="28"/>
          <w:szCs w:val="28"/>
        </w:rPr>
        <w:t>.2.4. Внесение предложений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начальнику </w:t>
      </w:r>
      <w:r w:rsidR="00BA0E40" w:rsidRPr="00520955">
        <w:rPr>
          <w:rFonts w:ascii="Times New Roman" w:hAnsi="Times New Roman" w:cs="Times New Roman"/>
          <w:spacing w:val="6"/>
          <w:sz w:val="28"/>
          <w:szCs w:val="28"/>
        </w:rPr>
        <w:t>отдела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хозяйственно-технического обеспечения и закупок</w:t>
      </w:r>
      <w:r w:rsidR="00BA0E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 совершенствовании деятельности 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83DDD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4.2.5.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Отдых, обеспечиваемый установлением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ормальной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продолжи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тельности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служебного времени,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предоставлением выходн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ых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дней 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нерабочих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праздничных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дней, а также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ежегодных оплачиваемых основного 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дополнительных отпусков.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4.2.6. Оплату труда и другие выплаты в соответствии с федеральными</w:t>
      </w:r>
      <w:r w:rsidR="00F83DD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законами, иными нормативными правовыми актами Российской Федерации и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Ивановской области и служебным контрактом.</w:t>
      </w:r>
    </w:p>
    <w:p w:rsidR="003441A9" w:rsidRPr="00520955" w:rsidRDefault="00F83DDD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4.2.7. Ознакомление с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отзывами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своей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профессиональной служебной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деятельности и другими документами до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внесения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их в личное дело,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материалами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личного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дела, а также на приобщение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 личному делу своих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письменных объяснений и других документов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материалов.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4.2.8. Защиту сведений о себе.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4.2.9. Должностной рост на конкурсной основе.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4.2.10.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Профессиональную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переподготовку,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повышение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квалификации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стажировку в порядке, установленном законодательством Российской Федерации.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4.2.11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Рассмотрение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индивидуальных служебных споров в соответствии с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законодательством о государственной гражданской службе.</w:t>
      </w:r>
    </w:p>
    <w:p w:rsidR="003441A9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4.2.12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Проведение по его заявлению служебной проверки.</w:t>
      </w:r>
    </w:p>
    <w:p w:rsidR="006C3222" w:rsidRPr="00520955" w:rsidRDefault="009C27F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Защиту своих </w:t>
      </w:r>
      <w:r w:rsidR="00BC03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прав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 законных интересов, в том числе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обжалования в суд их нарушения, при прохождении государственной гражданской</w:t>
      </w:r>
      <w:r w:rsidR="00BC03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службы.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4.2.14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Выполнение иной оплачиваемой работы, если это не повлечет конфликт интересов, при условии предварительного уведомления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финансов Ивановской области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4.2.15.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Получение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основных и дополнительных гарантий, предусмотренных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федеральными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законами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нормативными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правовыми актами Российской</w:t>
      </w:r>
      <w:r w:rsidR="006C322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Федерации,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законами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нормативными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правовыми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актами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Ивановской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E4B01" w:rsidRPr="00520955">
        <w:rPr>
          <w:rFonts w:ascii="Times New Roman" w:hAnsi="Times New Roman" w:cs="Times New Roman"/>
          <w:spacing w:val="6"/>
          <w:sz w:val="28"/>
          <w:szCs w:val="28"/>
        </w:rPr>
        <w:t>области, коллективным договором Департамента.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5. Ответственность гражданского служащего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5.1. 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несет ответственность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соответствии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федеральным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законодательством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невыполнение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обязанностей,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несоблюдение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ограничений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запретов,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связанных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службой,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установленных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статьями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15</w:t>
        </w:r>
      </w:hyperlink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hyperlink r:id="rId22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16</w:t>
        </w:r>
      </w:hyperlink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hyperlink r:id="rId23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17</w:t>
        </w:r>
      </w:hyperlink>
      <w:r w:rsidR="00667325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Федерального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27.07.2004 </w:t>
      </w:r>
      <w:r w:rsidR="0073441B"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 государственной гражданской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службе Российской 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667325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037AF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: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5.2.1.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Несет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ответственность,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установленную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законодательством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Российской Федерации за: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неисполнение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или ненадлежащее исполнение по его вине возложенных на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него должностных обязанностей;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действия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бездействие,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ведущие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нарушению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прав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законных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интересов граждан;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несохранение государственной тайны, а также за разглашение сведений,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ставших ему известными в связи с исполнением должностных обязанностей;</w:t>
      </w:r>
    </w:p>
    <w:p w:rsidR="003441A9" w:rsidRPr="00520955" w:rsidRDefault="003441A9" w:rsidP="00246449">
      <w:pPr>
        <w:pStyle w:val="ConsPlusNonformat"/>
        <w:widowControl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утрату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порчу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имущества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Ивановской области,</w:t>
      </w:r>
      <w:r w:rsidR="0066732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которое было ему предоставлено для испо</w:t>
      </w:r>
      <w:r w:rsidR="00D86D6D" w:rsidRPr="00520955">
        <w:rPr>
          <w:rFonts w:ascii="Times New Roman" w:hAnsi="Times New Roman" w:cs="Times New Roman"/>
          <w:spacing w:val="6"/>
          <w:sz w:val="28"/>
          <w:szCs w:val="28"/>
        </w:rPr>
        <w:t>лнения должностных обязанностей.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5.2.2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Согласно </w:t>
      </w:r>
      <w:hyperlink r:id="rId24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статье 15</w:t>
        </w:r>
      </w:hyperlink>
      <w:r w:rsidR="003441A9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Федерального закона от 27.07.2004 </w:t>
      </w:r>
      <w:r w:rsidR="0073441B"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Российской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служащий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 случае исполнения им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неправомерного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поручения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несет</w:t>
      </w:r>
      <w:r w:rsidR="00E636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дисциплинарную,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гражданско-правовую,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административную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уголовную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ответственность в соответствии с федеральными законами.</w:t>
      </w:r>
    </w:p>
    <w:p w:rsidR="003441A9" w:rsidRPr="00520955" w:rsidRDefault="00BC036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5.2.3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>. В случаях,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установ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>ленных федеральным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5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законодательством</w:t>
        </w:r>
      </w:hyperlink>
      <w:r w:rsidR="003441A9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</w:t>
      </w:r>
      <w:r w:rsidR="006243E5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hyperlink r:id="rId2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законодательством</w:t>
        </w:r>
      </w:hyperlink>
      <w:r w:rsidR="006243E5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Ивановской области,</w:t>
      </w:r>
      <w:r w:rsidR="003441A9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несет админист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ративную</w:t>
      </w:r>
      <w:r w:rsidR="006243E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ответственность за совершение административного правонарушения.</w:t>
      </w:r>
    </w:p>
    <w:p w:rsidR="00BF5BE0" w:rsidRPr="00520955" w:rsidRDefault="00731113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>5.2.4. Несет дисциплинарную ответственность</w:t>
      </w:r>
      <w:r w:rsidR="00BF5BE0" w:rsidRPr="00520955">
        <w:rPr>
          <w:spacing w:val="6"/>
          <w:szCs w:val="28"/>
        </w:rPr>
        <w:t>:</w:t>
      </w:r>
    </w:p>
    <w:p w:rsidR="003441A9" w:rsidRPr="00520955" w:rsidRDefault="00731113" w:rsidP="00246449">
      <w:pPr>
        <w:pStyle w:val="ac"/>
        <w:numPr>
          <w:ilvl w:val="0"/>
          <w:numId w:val="23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>за несвоевременное выполнение заданий, приказов, распоряжений и указаний вышестоящих руководит</w:t>
      </w:r>
      <w:r w:rsidR="00BF5BE0" w:rsidRPr="00520955">
        <w:rPr>
          <w:spacing w:val="6"/>
          <w:szCs w:val="28"/>
        </w:rPr>
        <w:t>елей, за исключением незаконных;</w:t>
      </w:r>
    </w:p>
    <w:p w:rsidR="008031E3" w:rsidRPr="00520955" w:rsidRDefault="00BF5BE0" w:rsidP="00246449">
      <w:pPr>
        <w:pStyle w:val="ConsPlusNonformat"/>
        <w:widowControl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 некачественную подготовку проектов документов;</w:t>
      </w:r>
    </w:p>
    <w:p w:rsidR="00BF5BE0" w:rsidRPr="00520955" w:rsidRDefault="00BF5BE0" w:rsidP="00246449">
      <w:pPr>
        <w:pStyle w:val="ConsPlusNonformat"/>
        <w:widowControl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 нарушение служебного распорядка Департамента.</w:t>
      </w:r>
    </w:p>
    <w:p w:rsidR="00037AFF" w:rsidRPr="00520955" w:rsidRDefault="00037AFF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6. Перечень вопросов, по которым гражданский служащий</w:t>
      </w:r>
    </w:p>
    <w:p w:rsidR="003441A9" w:rsidRPr="00520955" w:rsidRDefault="003441A9" w:rsidP="00520955">
      <w:pPr>
        <w:pStyle w:val="ConsPlusNonformat"/>
        <w:widowControl/>
        <w:tabs>
          <w:tab w:val="left" w:pos="6390"/>
        </w:tabs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вправе или обязан самостоятельно принимать</w:t>
      </w: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управленческие и иные решения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6.1</w:t>
      </w:r>
      <w:r w:rsidR="00726FA3" w:rsidRPr="00520955">
        <w:rPr>
          <w:rFonts w:ascii="Times New Roman" w:hAnsi="Times New Roman" w:cs="Times New Roman"/>
          <w:spacing w:val="6"/>
          <w:sz w:val="28"/>
          <w:szCs w:val="28"/>
        </w:rPr>
        <w:t>. Перечень вопросов, по которым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обязан самостоятельно принимать управленческие или иные решения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– нет.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6.2.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691F9C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691F9C" w:rsidRPr="00520955">
        <w:rPr>
          <w:spacing w:val="6"/>
          <w:szCs w:val="28"/>
        </w:rPr>
        <w:t xml:space="preserve"> </w:t>
      </w:r>
      <w:r w:rsidR="00BF4835" w:rsidRPr="00520955">
        <w:rPr>
          <w:spacing w:val="6"/>
          <w:szCs w:val="28"/>
        </w:rPr>
        <w:t xml:space="preserve">вправе </w:t>
      </w:r>
      <w:r w:rsidRPr="00520955">
        <w:rPr>
          <w:spacing w:val="6"/>
          <w:szCs w:val="28"/>
        </w:rPr>
        <w:t>самостоятельно принимать управленческие или иные решения:</w:t>
      </w:r>
    </w:p>
    <w:p w:rsidR="00BC22D8" w:rsidRPr="00520955" w:rsidRDefault="00BC22D8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lastRenderedPageBreak/>
        <w:t xml:space="preserve">давать предложения по усовершенствованию работы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 xml:space="preserve"> в части вопросов профессиональной служебной деятельности в соответствии с Регламентом;</w:t>
      </w:r>
    </w:p>
    <w:p w:rsidR="00691F9C" w:rsidRPr="00520955" w:rsidRDefault="00691F9C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принятие решений по вопросам профессиональной служебной деятельности в соответствии с Регламентом;</w:t>
      </w:r>
    </w:p>
    <w:p w:rsidR="00691F9C" w:rsidRPr="00520955" w:rsidRDefault="00691F9C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самостоятельное принятие решения в качестве члена комиссии или иного коллегиального органа, в том числе высказывание своего мнения в соответствии с регламентом (порядком) работы соответствующего органа (комиссии).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outlineLvl w:val="0"/>
        <w:rPr>
          <w:spacing w:val="6"/>
          <w:szCs w:val="28"/>
        </w:rPr>
      </w:pP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7. Перечень вопросов, по которым гражданский служащий вправе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или обязан участвовать при подготовке проектов нормативных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spacing w:val="6"/>
          <w:szCs w:val="28"/>
        </w:rPr>
      </w:pPr>
      <w:r w:rsidRPr="00520955">
        <w:rPr>
          <w:b/>
          <w:spacing w:val="6"/>
          <w:szCs w:val="28"/>
        </w:rPr>
        <w:t>правовых актов и (или) проектов управленческих и иных решений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7.1.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545817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545817" w:rsidRPr="00520955">
        <w:rPr>
          <w:spacing w:val="6"/>
          <w:szCs w:val="28"/>
        </w:rPr>
        <w:t xml:space="preserve"> обязан</w:t>
      </w:r>
      <w:r w:rsidR="006667AA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 xml:space="preserve">участвовать </w:t>
      </w:r>
      <w:r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проектов нормативных правовых актов и</w:t>
      </w:r>
      <w:r w:rsidR="00545817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(или) проектов управленческих и иных решений:</w:t>
      </w:r>
    </w:p>
    <w:p w:rsidR="008E71A5" w:rsidRPr="00520955" w:rsidRDefault="008E71A5" w:rsidP="00246449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color w:val="000000"/>
          <w:spacing w:val="6"/>
          <w:szCs w:val="28"/>
        </w:rPr>
        <w:t>подготовка аналитических записок по вопросам своей профессиональной служебной деятельности;</w:t>
      </w:r>
    </w:p>
    <w:p w:rsidR="008E71A5" w:rsidRPr="00520955" w:rsidRDefault="008E71A5" w:rsidP="00246449">
      <w:pPr>
        <w:pStyle w:val="ac"/>
        <w:numPr>
          <w:ilvl w:val="0"/>
          <w:numId w:val="28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подготовка информации по вопросам, входящим в его должностные обязанности, в том числе информирование начальника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 xml:space="preserve"> о выявленных при исполнении служебных обязанностей нарушениях законодательства и предложение способов их устранения;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7.2.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8E71A5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8E71A5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вправе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участвовать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проектов нормативных правовых актов и</w:t>
      </w:r>
      <w:r w:rsidR="00EC51BA" w:rsidRPr="00520955">
        <w:rPr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(или) проектов управленческих и иных решений:</w:t>
      </w:r>
    </w:p>
    <w:p w:rsidR="00EC51BA" w:rsidRPr="00520955" w:rsidRDefault="00DD2D5D" w:rsidP="0024644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подготовка докладной, служебной записки, аналитических, информационно-справочных документов в части вопросов, определенных Регламентом;</w:t>
      </w:r>
    </w:p>
    <w:p w:rsidR="00DD2D5D" w:rsidRPr="00520955" w:rsidRDefault="00DD2D5D" w:rsidP="0024644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внесение предложений начальнику </w:t>
      </w:r>
      <w:r w:rsidR="00CC2CA8" w:rsidRPr="00520955">
        <w:rPr>
          <w:color w:val="000000"/>
          <w:spacing w:val="6"/>
          <w:szCs w:val="28"/>
        </w:rPr>
        <w:t>отдела</w:t>
      </w:r>
      <w:r w:rsidR="003A6D21" w:rsidRPr="00520955">
        <w:rPr>
          <w:color w:val="000000"/>
          <w:spacing w:val="6"/>
          <w:szCs w:val="28"/>
        </w:rPr>
        <w:t xml:space="preserve"> хозяйственно-технического обеспечения и закупок Департамента</w:t>
      </w:r>
      <w:r w:rsidRPr="00520955">
        <w:rPr>
          <w:color w:val="000000"/>
          <w:spacing w:val="6"/>
          <w:szCs w:val="28"/>
        </w:rPr>
        <w:t xml:space="preserve"> о совершенствовании деятельности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>.</w:t>
      </w:r>
    </w:p>
    <w:p w:rsidR="00811112" w:rsidRPr="00520955" w:rsidRDefault="00811112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8. Сроки и процедуры подготовки, рассмотрения, согласования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 принятия проектов управленческих и иных решений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F2391C" w:rsidRPr="00520955" w:rsidRDefault="00CC2CA8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5458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5458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4126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соответствии с 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>нормативно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>-правовыми актами и ука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>заниями руководителей, указанными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 пункте </w:t>
      </w:r>
      <w:r w:rsidR="00246449" w:rsidRPr="00520955">
        <w:rPr>
          <w:rFonts w:ascii="Times New Roman" w:hAnsi="Times New Roman" w:cs="Times New Roman"/>
          <w:spacing w:val="6"/>
          <w:sz w:val="28"/>
          <w:szCs w:val="28"/>
        </w:rPr>
        <w:t>1.7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Регламента, </w:t>
      </w:r>
      <w:r w:rsidR="0014126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должен </w:t>
      </w:r>
      <w:r w:rsidR="00435E25" w:rsidRPr="00520955">
        <w:rPr>
          <w:rFonts w:ascii="Times New Roman" w:hAnsi="Times New Roman" w:cs="Times New Roman"/>
          <w:spacing w:val="6"/>
          <w:sz w:val="28"/>
          <w:szCs w:val="28"/>
        </w:rPr>
        <w:t>соблюдать сроки и процедуры подготовки, рассмотрения,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согласования и принятия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5E25" w:rsidRPr="00520955">
        <w:rPr>
          <w:rFonts w:ascii="Times New Roman" w:hAnsi="Times New Roman" w:cs="Times New Roman"/>
          <w:spacing w:val="6"/>
          <w:sz w:val="28"/>
          <w:szCs w:val="28"/>
        </w:rPr>
        <w:t>проектов управленческих и иных решений.</w:t>
      </w:r>
    </w:p>
    <w:p w:rsidR="00F2391C" w:rsidRPr="00520955" w:rsidRDefault="00F2391C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FF671B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9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Порядок служебного взаимодействия гражданского служащего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F11BAF" w:rsidRPr="00520955" w:rsidRDefault="00FF671B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9.1. </w:t>
      </w:r>
      <w:r w:rsidR="00CC2CA8" w:rsidRPr="00520955">
        <w:rPr>
          <w:spacing w:val="6"/>
          <w:szCs w:val="28"/>
        </w:rPr>
        <w:t>Главный</w:t>
      </w:r>
      <w:r w:rsidR="007472DA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3441A9" w:rsidRPr="00520955">
        <w:rPr>
          <w:spacing w:val="6"/>
          <w:szCs w:val="28"/>
        </w:rPr>
        <w:t xml:space="preserve"> в связи с исполнением</w:t>
      </w:r>
      <w:r w:rsidRPr="00520955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должностных обязанностей осуществляе</w:t>
      </w:r>
      <w:r w:rsidR="00726FA3" w:rsidRPr="00520955">
        <w:rPr>
          <w:spacing w:val="6"/>
          <w:szCs w:val="28"/>
        </w:rPr>
        <w:t xml:space="preserve">т взаимодействие </w:t>
      </w:r>
      <w:r w:rsidR="00F11BAF" w:rsidRPr="00520955">
        <w:rPr>
          <w:spacing w:val="6"/>
          <w:szCs w:val="28"/>
        </w:rPr>
        <w:t>с:</w:t>
      </w:r>
    </w:p>
    <w:p w:rsidR="00F11BAF" w:rsidRPr="00520955" w:rsidRDefault="00F11BAF" w:rsidP="00246449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  <w:lang w:val="x-none"/>
        </w:rPr>
        <w:t>исполнительными органами государственной власти Ивановской области</w:t>
      </w:r>
      <w:r w:rsidRPr="00520955">
        <w:rPr>
          <w:spacing w:val="6"/>
          <w:szCs w:val="28"/>
        </w:rPr>
        <w:t>;</w:t>
      </w:r>
    </w:p>
    <w:p w:rsidR="00F11BAF" w:rsidRPr="00520955" w:rsidRDefault="000B174C" w:rsidP="00246449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  <w:lang w:val="x-none"/>
        </w:rPr>
        <w:t xml:space="preserve">организациями, оказывающими услуги </w:t>
      </w:r>
      <w:r w:rsidR="00CC2CA8" w:rsidRPr="00520955">
        <w:rPr>
          <w:spacing w:val="6"/>
          <w:szCs w:val="28"/>
        </w:rPr>
        <w:t>для нужд Департамента</w:t>
      </w:r>
      <w:r w:rsidRPr="00520955">
        <w:rPr>
          <w:spacing w:val="6"/>
          <w:szCs w:val="28"/>
        </w:rPr>
        <w:t>.</w:t>
      </w:r>
    </w:p>
    <w:p w:rsidR="003441A9" w:rsidRPr="00520955" w:rsidRDefault="00FF671B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9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.2. Служебное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взаимодействие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строится в рамках деловых отношений на</w:t>
      </w:r>
      <w:r w:rsidR="001B282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основе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требований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служебному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поведению,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изложенных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7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статье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18</w:t>
        </w:r>
      </w:hyperlink>
      <w:r w:rsidR="00E636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Федерального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закона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27.07.2004 </w:t>
      </w:r>
      <w:r w:rsidR="0073441B"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государственной гражданской</w:t>
      </w:r>
      <w:r w:rsidR="001B282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службе Российской 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F671B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9</w:t>
      </w:r>
      <w:r w:rsidR="00E418B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.3. Поручения 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ведущему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даются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8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пункте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Регламента,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либо должностными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лицами,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исполняющими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или письменной форме по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любому вопросу его профессиональной служебной деятельности.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BF5BE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10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Показатели эффективности и результативности</w:t>
      </w: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профессиональной служебной деятельности гражданского служащего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520955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Показатели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эффективности и результативности профессиональной служебной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деятельности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применяются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после вступления в силу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правовых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актов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Российской Федерации и Ивановской области, устанавливающих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показатели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эффе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>ктивности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результативности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профессиональной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служебной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деятельности гражданского служащего.</w:t>
      </w:r>
    </w:p>
    <w:p w:rsidR="00520955" w:rsidRPr="00520955" w:rsidRDefault="00520955">
      <w:pPr>
        <w:rPr>
          <w:spacing w:val="6"/>
          <w:szCs w:val="28"/>
        </w:rPr>
      </w:pPr>
      <w:r w:rsidRPr="00520955">
        <w:rPr>
          <w:spacing w:val="6"/>
          <w:szCs w:val="28"/>
        </w:rPr>
        <w:br w:type="page"/>
      </w:r>
    </w:p>
    <w:p w:rsidR="007472DA" w:rsidRPr="00520955" w:rsidRDefault="007472DA" w:rsidP="007472DA">
      <w:pPr>
        <w:shd w:val="clear" w:color="auto" w:fill="FFFFFF"/>
        <w:tabs>
          <w:tab w:val="left" w:pos="1243"/>
        </w:tabs>
        <w:rPr>
          <w:b/>
          <w:bCs/>
          <w:color w:val="000000"/>
          <w:spacing w:val="-4"/>
          <w:szCs w:val="28"/>
        </w:rPr>
      </w:pPr>
      <w:r w:rsidRPr="00520955">
        <w:rPr>
          <w:b/>
          <w:bCs/>
          <w:caps/>
          <w:color w:val="000000"/>
          <w:spacing w:val="-4"/>
          <w:szCs w:val="28"/>
        </w:rPr>
        <w:lastRenderedPageBreak/>
        <w:t>Согласовано</w:t>
      </w:r>
      <w:r w:rsidRPr="00520955">
        <w:rPr>
          <w:b/>
          <w:bCs/>
          <w:color w:val="000000"/>
          <w:spacing w:val="-4"/>
          <w:szCs w:val="28"/>
        </w:rPr>
        <w:t>:</w:t>
      </w:r>
    </w:p>
    <w:p w:rsidR="00897FEF" w:rsidRPr="00520955" w:rsidRDefault="00897FEF" w:rsidP="00897FEF">
      <w:pPr>
        <w:shd w:val="clear" w:color="auto" w:fill="FFFFFF"/>
        <w:tabs>
          <w:tab w:val="left" w:pos="1243"/>
        </w:tabs>
        <w:jc w:val="right"/>
        <w:rPr>
          <w:bCs/>
          <w:color w:val="000000"/>
          <w:spacing w:val="-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2"/>
        <w:gridCol w:w="3822"/>
      </w:tblGrid>
      <w:tr w:rsidR="008C04C3" w:rsidRPr="00520955" w:rsidTr="003A26DB">
        <w:tc>
          <w:tcPr>
            <w:tcW w:w="6232" w:type="dxa"/>
            <w:shd w:val="clear" w:color="auto" w:fill="auto"/>
            <w:hideMark/>
          </w:tcPr>
          <w:p w:rsidR="008C04C3" w:rsidRPr="00520955" w:rsidRDefault="008C04C3" w:rsidP="003A26DB">
            <w:pPr>
              <w:shd w:val="clear" w:color="auto" w:fill="FFFFFF"/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 xml:space="preserve">Заместитель </w:t>
            </w:r>
            <w:r w:rsidR="000B270C" w:rsidRPr="00520955">
              <w:rPr>
                <w:bCs/>
                <w:color w:val="000000"/>
                <w:spacing w:val="-4"/>
                <w:szCs w:val="28"/>
              </w:rPr>
              <w:t>директора</w:t>
            </w:r>
          </w:p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Департамента финансов Ивановской области</w:t>
            </w:r>
          </w:p>
        </w:tc>
        <w:tc>
          <w:tcPr>
            <w:tcW w:w="3822" w:type="dxa"/>
            <w:shd w:val="clear" w:color="auto" w:fill="auto"/>
            <w:vAlign w:val="bottom"/>
            <w:hideMark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М.В. Бодягина</w:t>
            </w:r>
          </w:p>
        </w:tc>
      </w:tr>
      <w:tr w:rsidR="008C04C3" w:rsidRPr="00520955" w:rsidTr="003A26DB"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  <w:hideMark/>
          </w:tcPr>
          <w:p w:rsidR="008C04C3" w:rsidRPr="00520955" w:rsidRDefault="000B270C" w:rsidP="003A26DB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</w:t>
            </w:r>
            <w:r w:rsidRPr="00520955">
              <w:rPr>
                <w:bCs/>
                <w:color w:val="000000"/>
                <w:spacing w:val="-4"/>
                <w:szCs w:val="28"/>
              </w:rPr>
              <w:t>»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_____________20__г.</w:t>
            </w:r>
          </w:p>
        </w:tc>
      </w:tr>
      <w:tr w:rsidR="008C04C3" w:rsidRPr="00520955" w:rsidTr="003A26DB"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 xml:space="preserve">Начальник информационно-технического управления Департамента финансов Ивановской области                             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8C04C3" w:rsidRPr="00520955" w:rsidRDefault="008C04C3" w:rsidP="003A26DB">
            <w:pPr>
              <w:spacing w:line="276" w:lineRule="auto"/>
              <w:jc w:val="right"/>
              <w:rPr>
                <w:szCs w:val="28"/>
              </w:rPr>
            </w:pPr>
            <w:r w:rsidRPr="00520955">
              <w:rPr>
                <w:szCs w:val="28"/>
              </w:rPr>
              <w:t>Е.А. Жеглова</w:t>
            </w:r>
          </w:p>
        </w:tc>
      </w:tr>
      <w:tr w:rsidR="008C04C3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8C04C3" w:rsidRPr="00520955" w:rsidRDefault="000B270C" w:rsidP="003A26DB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</w:t>
            </w:r>
            <w:r w:rsidRPr="00520955">
              <w:rPr>
                <w:bCs/>
                <w:color w:val="000000"/>
                <w:spacing w:val="-4"/>
                <w:szCs w:val="28"/>
              </w:rPr>
              <w:t>»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_____________20__г.</w:t>
            </w:r>
          </w:p>
        </w:tc>
      </w:tr>
      <w:tr w:rsidR="000B270C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0B270C" w:rsidRPr="00520955" w:rsidRDefault="000B270C" w:rsidP="003A6D21">
            <w:pPr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>Заместитель начальника информационно-технического</w:t>
            </w:r>
            <w:r w:rsidR="003A6D21" w:rsidRPr="00520955">
              <w:rPr>
                <w:szCs w:val="28"/>
              </w:rPr>
              <w:t xml:space="preserve"> </w:t>
            </w:r>
            <w:r w:rsidRPr="00520955">
              <w:rPr>
                <w:szCs w:val="28"/>
              </w:rPr>
              <w:t xml:space="preserve">управления, начальник отдела информационно-программного обеспечения информационно-технического управления </w:t>
            </w:r>
            <w:r w:rsidRPr="00520955">
              <w:rPr>
                <w:bCs/>
                <w:color w:val="000000"/>
                <w:spacing w:val="-4"/>
                <w:szCs w:val="28"/>
              </w:rPr>
              <w:t>Департамента финансов</w:t>
            </w:r>
            <w:r w:rsidR="003A6D21" w:rsidRPr="00520955">
              <w:rPr>
                <w:bCs/>
                <w:color w:val="000000"/>
                <w:spacing w:val="-4"/>
                <w:szCs w:val="28"/>
              </w:rPr>
              <w:t xml:space="preserve"> </w:t>
            </w:r>
            <w:r w:rsidRPr="00520955">
              <w:rPr>
                <w:bCs/>
                <w:color w:val="000000"/>
                <w:spacing w:val="-4"/>
                <w:szCs w:val="28"/>
              </w:rPr>
              <w:t xml:space="preserve"> Ивановской области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0B270C" w:rsidRPr="00520955" w:rsidRDefault="000B270C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С.А. Заховаев</w:t>
            </w:r>
          </w:p>
        </w:tc>
      </w:tr>
      <w:tr w:rsidR="000B270C" w:rsidRPr="00520955" w:rsidTr="00650FDF">
        <w:trPr>
          <w:trHeight w:val="375"/>
        </w:trPr>
        <w:tc>
          <w:tcPr>
            <w:tcW w:w="6232" w:type="dxa"/>
            <w:shd w:val="clear" w:color="auto" w:fill="auto"/>
          </w:tcPr>
          <w:p w:rsidR="000B270C" w:rsidRPr="00520955" w:rsidRDefault="000B270C" w:rsidP="000B270C">
            <w:pPr>
              <w:spacing w:line="276" w:lineRule="auto"/>
              <w:rPr>
                <w:szCs w:val="28"/>
              </w:rPr>
            </w:pPr>
          </w:p>
        </w:tc>
        <w:tc>
          <w:tcPr>
            <w:tcW w:w="3822" w:type="dxa"/>
            <w:shd w:val="clear" w:color="auto" w:fill="auto"/>
            <w:vAlign w:val="bottom"/>
          </w:tcPr>
          <w:p w:rsidR="000B270C" w:rsidRPr="00520955" w:rsidRDefault="000B270C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</w:tc>
      </w:tr>
      <w:tr w:rsidR="008C04C3" w:rsidRPr="00520955" w:rsidTr="008C04C3">
        <w:trPr>
          <w:trHeight w:val="375"/>
        </w:trPr>
        <w:tc>
          <w:tcPr>
            <w:tcW w:w="6232" w:type="dxa"/>
            <w:shd w:val="clear" w:color="auto" w:fill="auto"/>
          </w:tcPr>
          <w:p w:rsidR="008C04C3" w:rsidRPr="00520955" w:rsidRDefault="008C04C3" w:rsidP="008C04C3">
            <w:pPr>
              <w:rPr>
                <w:szCs w:val="28"/>
              </w:rPr>
            </w:pPr>
            <w:r w:rsidRPr="00520955">
              <w:rPr>
                <w:szCs w:val="28"/>
              </w:rPr>
              <w:t xml:space="preserve">Начальник </w:t>
            </w:r>
            <w:r w:rsidRPr="00520955">
              <w:rPr>
                <w:color w:val="000000"/>
                <w:szCs w:val="28"/>
              </w:rPr>
              <w:t xml:space="preserve">отдела </w:t>
            </w:r>
            <w:r w:rsidRPr="00520955">
              <w:rPr>
                <w:szCs w:val="28"/>
              </w:rPr>
              <w:t xml:space="preserve">хозяйственно-технического </w:t>
            </w:r>
          </w:p>
          <w:p w:rsidR="008C04C3" w:rsidRPr="00520955" w:rsidRDefault="008C04C3" w:rsidP="003A6D21">
            <w:pPr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 xml:space="preserve">обеспечения и закупок информационно-технического управления Департамента финансов Ивановской области                                                                             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8C04C3" w:rsidRPr="00520955" w:rsidRDefault="008C04C3" w:rsidP="008C04C3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>О.Г. Рекин</w:t>
            </w:r>
          </w:p>
        </w:tc>
      </w:tr>
      <w:tr w:rsidR="008C04C3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8C04C3" w:rsidRPr="00520955" w:rsidRDefault="000B270C" w:rsidP="008C04C3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</w:t>
            </w:r>
            <w:r w:rsidRPr="00520955">
              <w:rPr>
                <w:bCs/>
                <w:color w:val="000000"/>
                <w:spacing w:val="-4"/>
                <w:szCs w:val="28"/>
              </w:rPr>
              <w:t>»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_____________20__г.</w:t>
            </w:r>
          </w:p>
        </w:tc>
      </w:tr>
      <w:tr w:rsidR="000B270C" w:rsidRPr="00520955" w:rsidTr="00ED7BE2">
        <w:trPr>
          <w:trHeight w:val="375"/>
        </w:trPr>
        <w:tc>
          <w:tcPr>
            <w:tcW w:w="6232" w:type="dxa"/>
            <w:shd w:val="clear" w:color="auto" w:fill="auto"/>
          </w:tcPr>
          <w:p w:rsidR="000B270C" w:rsidRPr="00520955" w:rsidRDefault="000B270C" w:rsidP="000B270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>Начальник отдела по юридическим вопросам, противодействию коррупции и контроля правового управления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0B270C" w:rsidRPr="00520955" w:rsidRDefault="000B270C" w:rsidP="000B270C">
            <w:pPr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>Д. В. Соколов</w:t>
            </w:r>
          </w:p>
        </w:tc>
      </w:tr>
      <w:tr w:rsidR="000B270C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0B270C" w:rsidRPr="00520955" w:rsidRDefault="000B270C" w:rsidP="000B270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0B270C" w:rsidRPr="00520955" w:rsidRDefault="000B270C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822"/>
      </w:tblGrid>
      <w:tr w:rsidR="00520955" w:rsidRPr="00520955" w:rsidTr="00D34B7E">
        <w:trPr>
          <w:trHeight w:val="589"/>
        </w:trPr>
        <w:tc>
          <w:tcPr>
            <w:tcW w:w="6232" w:type="dxa"/>
          </w:tcPr>
          <w:p w:rsidR="00520955" w:rsidRPr="00520955" w:rsidRDefault="00520955" w:rsidP="00D34B7E">
            <w:pPr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Заведующий сектором государственной гражданской службы, кадров, организационной работы и архивного делопроизводства правового управления</w:t>
            </w:r>
          </w:p>
        </w:tc>
        <w:tc>
          <w:tcPr>
            <w:tcW w:w="3822" w:type="dxa"/>
            <w:vAlign w:val="bottom"/>
          </w:tcPr>
          <w:p w:rsidR="00520955" w:rsidRPr="00520955" w:rsidRDefault="00520955" w:rsidP="00D34B7E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Чеснокова А. Е.</w:t>
            </w:r>
          </w:p>
        </w:tc>
      </w:tr>
      <w:tr w:rsidR="00520955" w:rsidRPr="00520955" w:rsidTr="00D34B7E">
        <w:trPr>
          <w:trHeight w:val="415"/>
        </w:trPr>
        <w:tc>
          <w:tcPr>
            <w:tcW w:w="6232" w:type="dxa"/>
          </w:tcPr>
          <w:p w:rsidR="00520955" w:rsidRPr="00520955" w:rsidRDefault="00520955" w:rsidP="00D34B7E">
            <w:pPr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</w:tcPr>
          <w:p w:rsidR="00520955" w:rsidRPr="00520955" w:rsidRDefault="00520955" w:rsidP="00D34B7E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232"/>
        <w:gridCol w:w="3822"/>
      </w:tblGrid>
      <w:tr w:rsidR="00520955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520955" w:rsidRPr="00520955" w:rsidRDefault="00520955" w:rsidP="000B270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520955" w:rsidRPr="00520955" w:rsidRDefault="00520955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</w:p>
        </w:tc>
      </w:tr>
    </w:tbl>
    <w:p w:rsidR="003441A9" w:rsidRPr="00520955" w:rsidRDefault="009677A6" w:rsidP="000B270C">
      <w:pPr>
        <w:jc w:val="center"/>
        <w:rPr>
          <w:szCs w:val="28"/>
        </w:rPr>
      </w:pPr>
      <w:r w:rsidRPr="00520955">
        <w:rPr>
          <w:szCs w:val="28"/>
        </w:rPr>
        <w:br w:type="page"/>
      </w:r>
      <w:r w:rsidR="003441A9" w:rsidRPr="00520955">
        <w:rPr>
          <w:szCs w:val="28"/>
        </w:rPr>
        <w:lastRenderedPageBreak/>
        <w:t>Лист ознакомления</w:t>
      </w:r>
    </w:p>
    <w:p w:rsidR="003441A9" w:rsidRPr="00520955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с должностным регламентом государственного гражданского служащего</w:t>
      </w:r>
    </w:p>
    <w:p w:rsidR="003441A9" w:rsidRPr="00520955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Ивановской области, замещающего должность</w:t>
      </w:r>
    </w:p>
    <w:p w:rsidR="003441A9" w:rsidRPr="00520955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</w:t>
      </w:r>
    </w:p>
    <w:p w:rsidR="001A06D5" w:rsidRPr="00520955" w:rsidRDefault="001A06D5" w:rsidP="001A06D5">
      <w:pPr>
        <w:jc w:val="center"/>
        <w:rPr>
          <w:szCs w:val="28"/>
        </w:rPr>
      </w:pPr>
      <w:r w:rsidRPr="00520955">
        <w:rPr>
          <w:szCs w:val="28"/>
        </w:rPr>
        <w:t xml:space="preserve">главного </w:t>
      </w:r>
      <w:r w:rsidR="00F83187" w:rsidRPr="00520955">
        <w:rPr>
          <w:szCs w:val="28"/>
        </w:rPr>
        <w:t>советника</w:t>
      </w:r>
      <w:r w:rsidRPr="00520955">
        <w:rPr>
          <w:szCs w:val="28"/>
        </w:rPr>
        <w:t xml:space="preserve"> отдела хозяйственно-технического обеспечения и закупок информационно-технического управления  </w:t>
      </w:r>
    </w:p>
    <w:p w:rsidR="001A06D5" w:rsidRPr="00520955" w:rsidRDefault="001A06D5" w:rsidP="001A06D5">
      <w:pPr>
        <w:jc w:val="center"/>
        <w:rPr>
          <w:szCs w:val="28"/>
        </w:rPr>
      </w:pPr>
      <w:r w:rsidRPr="00520955">
        <w:rPr>
          <w:szCs w:val="28"/>
        </w:rPr>
        <w:t>Депар</w:t>
      </w:r>
      <w:r w:rsidRPr="00520955">
        <w:rPr>
          <w:szCs w:val="28"/>
        </w:rPr>
        <w:softHyphen/>
        <w:t>тамента финансов Ивановской области</w:t>
      </w:r>
    </w:p>
    <w:p w:rsidR="003441A9" w:rsidRPr="00520955" w:rsidRDefault="003441A9" w:rsidP="003441A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255"/>
        <w:gridCol w:w="1843"/>
        <w:gridCol w:w="1134"/>
        <w:gridCol w:w="2193"/>
      </w:tblGrid>
      <w:tr w:rsidR="003441A9" w:rsidRPr="00520955" w:rsidTr="002F2783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73441B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41A9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1A9"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441B"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(приказа)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 назначении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ознакомления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441B"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(приказа)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освобождении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от замещаемой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гражданской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службы</w:t>
            </w:r>
          </w:p>
        </w:tc>
      </w:tr>
      <w:tr w:rsidR="0023296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6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A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74C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1A9" w:rsidRPr="00520955" w:rsidRDefault="003441A9" w:rsidP="003441A9">
      <w:pPr>
        <w:autoSpaceDE w:val="0"/>
        <w:autoSpaceDN w:val="0"/>
        <w:adjustRightInd w:val="0"/>
        <w:jc w:val="both"/>
        <w:rPr>
          <w:szCs w:val="28"/>
        </w:rPr>
      </w:pPr>
    </w:p>
    <w:sectPr w:rsidR="003441A9" w:rsidRPr="00520955" w:rsidSect="0081620D">
      <w:pgSz w:w="11907" w:h="16840"/>
      <w:pgMar w:top="567" w:right="567" w:bottom="993" w:left="1276" w:header="0" w:footer="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46" w:rsidRDefault="00F02746" w:rsidP="00233D1E">
      <w:r>
        <w:separator/>
      </w:r>
    </w:p>
  </w:endnote>
  <w:endnote w:type="continuationSeparator" w:id="0">
    <w:p w:rsidR="00F02746" w:rsidRDefault="00F02746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46" w:rsidRDefault="00F02746" w:rsidP="00233D1E">
      <w:r>
        <w:separator/>
      </w:r>
    </w:p>
  </w:footnote>
  <w:footnote w:type="continuationSeparator" w:id="0">
    <w:p w:rsidR="00F02746" w:rsidRDefault="00F02746" w:rsidP="0023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2F115DB"/>
    <w:multiLevelType w:val="multilevel"/>
    <w:tmpl w:val="6D70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045B3B57"/>
    <w:multiLevelType w:val="hybridMultilevel"/>
    <w:tmpl w:val="62026AB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CA9"/>
    <w:multiLevelType w:val="hybridMultilevel"/>
    <w:tmpl w:val="DA12842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615B7"/>
    <w:multiLevelType w:val="hybridMultilevel"/>
    <w:tmpl w:val="7D581144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FFA5E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74624"/>
    <w:multiLevelType w:val="hybridMultilevel"/>
    <w:tmpl w:val="070EFCA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69D"/>
    <w:multiLevelType w:val="hybridMultilevel"/>
    <w:tmpl w:val="E0F6BC4A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1E29ED"/>
    <w:multiLevelType w:val="hybridMultilevel"/>
    <w:tmpl w:val="335E26E2"/>
    <w:lvl w:ilvl="0" w:tplc="CFFA5EC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562C93"/>
    <w:multiLevelType w:val="hybridMultilevel"/>
    <w:tmpl w:val="982AF5A0"/>
    <w:lvl w:ilvl="0" w:tplc="A3743CBA">
      <w:start w:val="1"/>
      <w:numFmt w:val="bullet"/>
      <w:lvlText w:val="‒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9F1A0B"/>
    <w:multiLevelType w:val="hybridMultilevel"/>
    <w:tmpl w:val="BDE80292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50AF8"/>
    <w:multiLevelType w:val="hybridMultilevel"/>
    <w:tmpl w:val="1B200FF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5909"/>
    <w:multiLevelType w:val="hybridMultilevel"/>
    <w:tmpl w:val="001A52FE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F26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6A3"/>
    <w:multiLevelType w:val="hybridMultilevel"/>
    <w:tmpl w:val="5296CE56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3C2995"/>
    <w:multiLevelType w:val="hybridMultilevel"/>
    <w:tmpl w:val="E5C2DA1A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02A55"/>
    <w:multiLevelType w:val="hybridMultilevel"/>
    <w:tmpl w:val="65981764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A1C83"/>
    <w:multiLevelType w:val="hybridMultilevel"/>
    <w:tmpl w:val="FF109122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5708"/>
    <w:multiLevelType w:val="hybridMultilevel"/>
    <w:tmpl w:val="8C9A9880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3D6794"/>
    <w:multiLevelType w:val="hybridMultilevel"/>
    <w:tmpl w:val="C6E4BA2A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6D5DA2"/>
    <w:multiLevelType w:val="hybridMultilevel"/>
    <w:tmpl w:val="D004B8A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22DD"/>
    <w:multiLevelType w:val="hybridMultilevel"/>
    <w:tmpl w:val="9C4C927C"/>
    <w:lvl w:ilvl="0" w:tplc="CFFA5EC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D2BEC"/>
    <w:multiLevelType w:val="hybridMultilevel"/>
    <w:tmpl w:val="88C6B790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2712"/>
    <w:multiLevelType w:val="hybridMultilevel"/>
    <w:tmpl w:val="41E2045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A6A01"/>
    <w:multiLevelType w:val="hybridMultilevel"/>
    <w:tmpl w:val="DE5636F2"/>
    <w:lvl w:ilvl="0" w:tplc="CFFA5EC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B105D"/>
    <w:multiLevelType w:val="hybridMultilevel"/>
    <w:tmpl w:val="E3327782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3C2"/>
    <w:multiLevelType w:val="hybridMultilevel"/>
    <w:tmpl w:val="3E76B914"/>
    <w:lvl w:ilvl="0" w:tplc="18F261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5F4300"/>
    <w:multiLevelType w:val="hybridMultilevel"/>
    <w:tmpl w:val="160C3A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D90438"/>
    <w:multiLevelType w:val="hybridMultilevel"/>
    <w:tmpl w:val="C52CCE2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768"/>
    <w:multiLevelType w:val="hybridMultilevel"/>
    <w:tmpl w:val="347A7556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116A8"/>
    <w:multiLevelType w:val="singleLevel"/>
    <w:tmpl w:val="B56801C6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B96534"/>
    <w:multiLevelType w:val="hybridMultilevel"/>
    <w:tmpl w:val="98F8E598"/>
    <w:lvl w:ilvl="0" w:tplc="77F429B2">
      <w:start w:val="1"/>
      <w:numFmt w:val="decimal"/>
      <w:lvlText w:val="%1)"/>
      <w:lvlJc w:val="left"/>
      <w:pPr>
        <w:ind w:left="1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21"/>
  </w:num>
  <w:num w:numId="13">
    <w:abstractNumId w:val="22"/>
  </w:num>
  <w:num w:numId="14">
    <w:abstractNumId w:val="2"/>
  </w:num>
  <w:num w:numId="15">
    <w:abstractNumId w:val="8"/>
  </w:num>
  <w:num w:numId="16">
    <w:abstractNumId w:val="6"/>
  </w:num>
  <w:num w:numId="17">
    <w:abstractNumId w:val="24"/>
  </w:num>
  <w:num w:numId="18">
    <w:abstractNumId w:val="15"/>
  </w:num>
  <w:num w:numId="19">
    <w:abstractNumId w:val="4"/>
  </w:num>
  <w:num w:numId="20">
    <w:abstractNumId w:val="26"/>
  </w:num>
  <w:num w:numId="21">
    <w:abstractNumId w:val="16"/>
  </w:num>
  <w:num w:numId="22">
    <w:abstractNumId w:val="29"/>
  </w:num>
  <w:num w:numId="23">
    <w:abstractNumId w:val="11"/>
  </w:num>
  <w:num w:numId="24">
    <w:abstractNumId w:val="23"/>
  </w:num>
  <w:num w:numId="25">
    <w:abstractNumId w:val="20"/>
  </w:num>
  <w:num w:numId="26">
    <w:abstractNumId w:val="17"/>
  </w:num>
  <w:num w:numId="27">
    <w:abstractNumId w:val="13"/>
  </w:num>
  <w:num w:numId="28">
    <w:abstractNumId w:val="28"/>
  </w:num>
  <w:num w:numId="29">
    <w:abstractNumId w:val="3"/>
  </w:num>
  <w:num w:numId="30">
    <w:abstractNumId w:val="7"/>
  </w:num>
  <w:num w:numId="31">
    <w:abstractNumId w:val="1"/>
  </w:num>
  <w:num w:numId="32">
    <w:abstractNumId w:val="19"/>
  </w:num>
  <w:num w:numId="33">
    <w:abstractNumId w:val="18"/>
  </w:num>
  <w:num w:numId="34">
    <w:abstractNumId w:val="14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5"/>
    <w:rsid w:val="00013FAA"/>
    <w:rsid w:val="00015B06"/>
    <w:rsid w:val="000216CF"/>
    <w:rsid w:val="00021793"/>
    <w:rsid w:val="00022357"/>
    <w:rsid w:val="00024095"/>
    <w:rsid w:val="00026918"/>
    <w:rsid w:val="0003001E"/>
    <w:rsid w:val="00033B52"/>
    <w:rsid w:val="00037AFF"/>
    <w:rsid w:val="00040240"/>
    <w:rsid w:val="00047FB9"/>
    <w:rsid w:val="00056B13"/>
    <w:rsid w:val="00066952"/>
    <w:rsid w:val="00075FEF"/>
    <w:rsid w:val="00080673"/>
    <w:rsid w:val="00081591"/>
    <w:rsid w:val="00081E5F"/>
    <w:rsid w:val="000825B5"/>
    <w:rsid w:val="000839CD"/>
    <w:rsid w:val="000963FC"/>
    <w:rsid w:val="000A00ED"/>
    <w:rsid w:val="000A6776"/>
    <w:rsid w:val="000A7C0F"/>
    <w:rsid w:val="000B174C"/>
    <w:rsid w:val="000B270C"/>
    <w:rsid w:val="000B27BB"/>
    <w:rsid w:val="000C1529"/>
    <w:rsid w:val="000C6497"/>
    <w:rsid w:val="000D38E6"/>
    <w:rsid w:val="000D6C8D"/>
    <w:rsid w:val="000F3034"/>
    <w:rsid w:val="000F4CB7"/>
    <w:rsid w:val="000F5F03"/>
    <w:rsid w:val="000F7932"/>
    <w:rsid w:val="00103184"/>
    <w:rsid w:val="00106DEB"/>
    <w:rsid w:val="00111241"/>
    <w:rsid w:val="00114259"/>
    <w:rsid w:val="00121F51"/>
    <w:rsid w:val="00122665"/>
    <w:rsid w:val="00124A16"/>
    <w:rsid w:val="0012535D"/>
    <w:rsid w:val="00125526"/>
    <w:rsid w:val="00127679"/>
    <w:rsid w:val="001314EF"/>
    <w:rsid w:val="00141261"/>
    <w:rsid w:val="00143198"/>
    <w:rsid w:val="0014366E"/>
    <w:rsid w:val="00146A40"/>
    <w:rsid w:val="0015614E"/>
    <w:rsid w:val="00166FD4"/>
    <w:rsid w:val="001715CB"/>
    <w:rsid w:val="00171F45"/>
    <w:rsid w:val="00172582"/>
    <w:rsid w:val="001859FC"/>
    <w:rsid w:val="00197192"/>
    <w:rsid w:val="001A06D5"/>
    <w:rsid w:val="001A0C74"/>
    <w:rsid w:val="001A5E24"/>
    <w:rsid w:val="001A6260"/>
    <w:rsid w:val="001B282F"/>
    <w:rsid w:val="001C0CB3"/>
    <w:rsid w:val="001C1587"/>
    <w:rsid w:val="001C7AFB"/>
    <w:rsid w:val="001D0DF9"/>
    <w:rsid w:val="001E03E2"/>
    <w:rsid w:val="001E50F6"/>
    <w:rsid w:val="001E76DA"/>
    <w:rsid w:val="0020270B"/>
    <w:rsid w:val="00206042"/>
    <w:rsid w:val="002108E2"/>
    <w:rsid w:val="00212429"/>
    <w:rsid w:val="00217D30"/>
    <w:rsid w:val="00220AD2"/>
    <w:rsid w:val="00232969"/>
    <w:rsid w:val="00233D1E"/>
    <w:rsid w:val="002348E8"/>
    <w:rsid w:val="002368A7"/>
    <w:rsid w:val="002425C1"/>
    <w:rsid w:val="00243698"/>
    <w:rsid w:val="00245FF6"/>
    <w:rsid w:val="00246449"/>
    <w:rsid w:val="00246D67"/>
    <w:rsid w:val="002518E6"/>
    <w:rsid w:val="00257D44"/>
    <w:rsid w:val="002713D2"/>
    <w:rsid w:val="00272015"/>
    <w:rsid w:val="00272503"/>
    <w:rsid w:val="002810E6"/>
    <w:rsid w:val="002832FF"/>
    <w:rsid w:val="00285548"/>
    <w:rsid w:val="002903D4"/>
    <w:rsid w:val="002A7323"/>
    <w:rsid w:val="002B25E1"/>
    <w:rsid w:val="002B6520"/>
    <w:rsid w:val="002B7DA1"/>
    <w:rsid w:val="002C2A02"/>
    <w:rsid w:val="002C7D49"/>
    <w:rsid w:val="002D022D"/>
    <w:rsid w:val="002D11BA"/>
    <w:rsid w:val="002E176D"/>
    <w:rsid w:val="002E72B8"/>
    <w:rsid w:val="002E7AE8"/>
    <w:rsid w:val="002F1984"/>
    <w:rsid w:val="002F2783"/>
    <w:rsid w:val="0030001A"/>
    <w:rsid w:val="00306EBB"/>
    <w:rsid w:val="003152DE"/>
    <w:rsid w:val="00316822"/>
    <w:rsid w:val="00323C55"/>
    <w:rsid w:val="0032565E"/>
    <w:rsid w:val="00336B3F"/>
    <w:rsid w:val="00337D79"/>
    <w:rsid w:val="003441A9"/>
    <w:rsid w:val="0034638A"/>
    <w:rsid w:val="00363227"/>
    <w:rsid w:val="00370F19"/>
    <w:rsid w:val="003712E7"/>
    <w:rsid w:val="0038121A"/>
    <w:rsid w:val="00381740"/>
    <w:rsid w:val="00391BF8"/>
    <w:rsid w:val="00392E2E"/>
    <w:rsid w:val="003930A0"/>
    <w:rsid w:val="003A1534"/>
    <w:rsid w:val="003A2FA0"/>
    <w:rsid w:val="003A5EAA"/>
    <w:rsid w:val="003A6238"/>
    <w:rsid w:val="003A6D21"/>
    <w:rsid w:val="003B2C41"/>
    <w:rsid w:val="003B3C6A"/>
    <w:rsid w:val="003C2E7F"/>
    <w:rsid w:val="003D17C8"/>
    <w:rsid w:val="003D24D1"/>
    <w:rsid w:val="003D73CB"/>
    <w:rsid w:val="003E24D0"/>
    <w:rsid w:val="003E441A"/>
    <w:rsid w:val="003F0775"/>
    <w:rsid w:val="003F1167"/>
    <w:rsid w:val="003F26E0"/>
    <w:rsid w:val="003F39E7"/>
    <w:rsid w:val="004042C8"/>
    <w:rsid w:val="004141C7"/>
    <w:rsid w:val="00415272"/>
    <w:rsid w:val="00420C83"/>
    <w:rsid w:val="00425EC7"/>
    <w:rsid w:val="00426F6B"/>
    <w:rsid w:val="00432296"/>
    <w:rsid w:val="00435E25"/>
    <w:rsid w:val="00444B59"/>
    <w:rsid w:val="00445C2D"/>
    <w:rsid w:val="004551E2"/>
    <w:rsid w:val="00455230"/>
    <w:rsid w:val="00457EC7"/>
    <w:rsid w:val="00461811"/>
    <w:rsid w:val="00471F56"/>
    <w:rsid w:val="004721D4"/>
    <w:rsid w:val="00482166"/>
    <w:rsid w:val="00487F55"/>
    <w:rsid w:val="00497531"/>
    <w:rsid w:val="004B235F"/>
    <w:rsid w:val="004D074D"/>
    <w:rsid w:val="004D0EE4"/>
    <w:rsid w:val="004D676C"/>
    <w:rsid w:val="004E526D"/>
    <w:rsid w:val="004F37EF"/>
    <w:rsid w:val="00502501"/>
    <w:rsid w:val="00503556"/>
    <w:rsid w:val="00505AB6"/>
    <w:rsid w:val="00505AEF"/>
    <w:rsid w:val="005066D1"/>
    <w:rsid w:val="00520955"/>
    <w:rsid w:val="00524DC6"/>
    <w:rsid w:val="00545817"/>
    <w:rsid w:val="005473AB"/>
    <w:rsid w:val="0055688D"/>
    <w:rsid w:val="0056648F"/>
    <w:rsid w:val="00567535"/>
    <w:rsid w:val="00575DA4"/>
    <w:rsid w:val="0058706D"/>
    <w:rsid w:val="005908E6"/>
    <w:rsid w:val="0059259F"/>
    <w:rsid w:val="00592CD3"/>
    <w:rsid w:val="005977DF"/>
    <w:rsid w:val="005A1FF3"/>
    <w:rsid w:val="005A4D87"/>
    <w:rsid w:val="005A4D9E"/>
    <w:rsid w:val="005B390B"/>
    <w:rsid w:val="005B76B8"/>
    <w:rsid w:val="005C1C72"/>
    <w:rsid w:val="005D0D08"/>
    <w:rsid w:val="005D1F1D"/>
    <w:rsid w:val="005D6083"/>
    <w:rsid w:val="005E414D"/>
    <w:rsid w:val="005E7AEA"/>
    <w:rsid w:val="005E7E05"/>
    <w:rsid w:val="005F24F7"/>
    <w:rsid w:val="005F2DB8"/>
    <w:rsid w:val="005F7DD6"/>
    <w:rsid w:val="00602805"/>
    <w:rsid w:val="00602F64"/>
    <w:rsid w:val="006030D9"/>
    <w:rsid w:val="00604DA7"/>
    <w:rsid w:val="0061496D"/>
    <w:rsid w:val="006243E5"/>
    <w:rsid w:val="00626363"/>
    <w:rsid w:val="00626F44"/>
    <w:rsid w:val="0062744D"/>
    <w:rsid w:val="0064653E"/>
    <w:rsid w:val="00646A8B"/>
    <w:rsid w:val="006515DD"/>
    <w:rsid w:val="00653703"/>
    <w:rsid w:val="006667AA"/>
    <w:rsid w:val="00667325"/>
    <w:rsid w:val="0067033E"/>
    <w:rsid w:val="006736A7"/>
    <w:rsid w:val="0067603D"/>
    <w:rsid w:val="00685B18"/>
    <w:rsid w:val="00691F9C"/>
    <w:rsid w:val="006933EC"/>
    <w:rsid w:val="00694A42"/>
    <w:rsid w:val="00695EF4"/>
    <w:rsid w:val="006A2384"/>
    <w:rsid w:val="006A3301"/>
    <w:rsid w:val="006A36A7"/>
    <w:rsid w:val="006A5C28"/>
    <w:rsid w:val="006A665F"/>
    <w:rsid w:val="006B09C5"/>
    <w:rsid w:val="006B27CE"/>
    <w:rsid w:val="006B3AAC"/>
    <w:rsid w:val="006C1099"/>
    <w:rsid w:val="006C3222"/>
    <w:rsid w:val="006C406D"/>
    <w:rsid w:val="006C6E9E"/>
    <w:rsid w:val="006E1DE9"/>
    <w:rsid w:val="006E35D2"/>
    <w:rsid w:val="0070143A"/>
    <w:rsid w:val="0070206A"/>
    <w:rsid w:val="0070244A"/>
    <w:rsid w:val="00703D02"/>
    <w:rsid w:val="00705DB3"/>
    <w:rsid w:val="00706FD5"/>
    <w:rsid w:val="007151BC"/>
    <w:rsid w:val="00717F75"/>
    <w:rsid w:val="00726FA3"/>
    <w:rsid w:val="0072780C"/>
    <w:rsid w:val="00731113"/>
    <w:rsid w:val="0073441B"/>
    <w:rsid w:val="00736915"/>
    <w:rsid w:val="00737D9C"/>
    <w:rsid w:val="00741501"/>
    <w:rsid w:val="00744E2A"/>
    <w:rsid w:val="007472DA"/>
    <w:rsid w:val="00747CD0"/>
    <w:rsid w:val="00750C75"/>
    <w:rsid w:val="00764475"/>
    <w:rsid w:val="0076667D"/>
    <w:rsid w:val="00766A86"/>
    <w:rsid w:val="0077156A"/>
    <w:rsid w:val="00775FBA"/>
    <w:rsid w:val="00790664"/>
    <w:rsid w:val="0079071C"/>
    <w:rsid w:val="00791F43"/>
    <w:rsid w:val="00795B21"/>
    <w:rsid w:val="00797287"/>
    <w:rsid w:val="00797626"/>
    <w:rsid w:val="007A1C37"/>
    <w:rsid w:val="007A6D05"/>
    <w:rsid w:val="007B08DC"/>
    <w:rsid w:val="007B17A9"/>
    <w:rsid w:val="007B1E99"/>
    <w:rsid w:val="007B383D"/>
    <w:rsid w:val="007B6626"/>
    <w:rsid w:val="007C1177"/>
    <w:rsid w:val="007C29F0"/>
    <w:rsid w:val="007C2EFF"/>
    <w:rsid w:val="007C5EE3"/>
    <w:rsid w:val="007C6E2B"/>
    <w:rsid w:val="007C7377"/>
    <w:rsid w:val="007C7B4D"/>
    <w:rsid w:val="007D5994"/>
    <w:rsid w:val="007D6833"/>
    <w:rsid w:val="007F7980"/>
    <w:rsid w:val="008031E3"/>
    <w:rsid w:val="008046CB"/>
    <w:rsid w:val="00805B8D"/>
    <w:rsid w:val="008066EB"/>
    <w:rsid w:val="00807826"/>
    <w:rsid w:val="00811112"/>
    <w:rsid w:val="008123F8"/>
    <w:rsid w:val="00812593"/>
    <w:rsid w:val="0081620D"/>
    <w:rsid w:val="008212AB"/>
    <w:rsid w:val="00822845"/>
    <w:rsid w:val="0082352B"/>
    <w:rsid w:val="008277AB"/>
    <w:rsid w:val="008330BC"/>
    <w:rsid w:val="00833A0D"/>
    <w:rsid w:val="00836AAF"/>
    <w:rsid w:val="00846BFF"/>
    <w:rsid w:val="008607DD"/>
    <w:rsid w:val="00860BDD"/>
    <w:rsid w:val="00866E84"/>
    <w:rsid w:val="00867B7D"/>
    <w:rsid w:val="00884025"/>
    <w:rsid w:val="00887442"/>
    <w:rsid w:val="00887C67"/>
    <w:rsid w:val="0089217B"/>
    <w:rsid w:val="00897FEF"/>
    <w:rsid w:val="008B08BA"/>
    <w:rsid w:val="008B5962"/>
    <w:rsid w:val="008C0352"/>
    <w:rsid w:val="008C04C3"/>
    <w:rsid w:val="008C2BCB"/>
    <w:rsid w:val="008D5347"/>
    <w:rsid w:val="008D6161"/>
    <w:rsid w:val="008D6405"/>
    <w:rsid w:val="008E1AE9"/>
    <w:rsid w:val="008E4398"/>
    <w:rsid w:val="008E71A5"/>
    <w:rsid w:val="008F1A2A"/>
    <w:rsid w:val="008F4C67"/>
    <w:rsid w:val="00906828"/>
    <w:rsid w:val="009134A5"/>
    <w:rsid w:val="00914319"/>
    <w:rsid w:val="00915A8D"/>
    <w:rsid w:val="009247AF"/>
    <w:rsid w:val="00930473"/>
    <w:rsid w:val="00931216"/>
    <w:rsid w:val="00941313"/>
    <w:rsid w:val="009413D5"/>
    <w:rsid w:val="00944E67"/>
    <w:rsid w:val="00947B3B"/>
    <w:rsid w:val="00953175"/>
    <w:rsid w:val="00961644"/>
    <w:rsid w:val="00964F78"/>
    <w:rsid w:val="0096743E"/>
    <w:rsid w:val="009677A6"/>
    <w:rsid w:val="00980A74"/>
    <w:rsid w:val="00982CDA"/>
    <w:rsid w:val="00983396"/>
    <w:rsid w:val="00985D0B"/>
    <w:rsid w:val="009A503E"/>
    <w:rsid w:val="009A673A"/>
    <w:rsid w:val="009C27FA"/>
    <w:rsid w:val="009C2E3A"/>
    <w:rsid w:val="009C5A0B"/>
    <w:rsid w:val="009C5FD4"/>
    <w:rsid w:val="009D52EC"/>
    <w:rsid w:val="009F03C8"/>
    <w:rsid w:val="00A002B2"/>
    <w:rsid w:val="00A04BAF"/>
    <w:rsid w:val="00A0588E"/>
    <w:rsid w:val="00A11427"/>
    <w:rsid w:val="00A13B28"/>
    <w:rsid w:val="00A14EF8"/>
    <w:rsid w:val="00A156DB"/>
    <w:rsid w:val="00A212F1"/>
    <w:rsid w:val="00A22BD8"/>
    <w:rsid w:val="00A2377F"/>
    <w:rsid w:val="00A27117"/>
    <w:rsid w:val="00A3133C"/>
    <w:rsid w:val="00A374E1"/>
    <w:rsid w:val="00A57066"/>
    <w:rsid w:val="00A626ED"/>
    <w:rsid w:val="00A62FC6"/>
    <w:rsid w:val="00A6320B"/>
    <w:rsid w:val="00A673BF"/>
    <w:rsid w:val="00A74CDB"/>
    <w:rsid w:val="00A80B5E"/>
    <w:rsid w:val="00A82262"/>
    <w:rsid w:val="00A86EB3"/>
    <w:rsid w:val="00AA2AF3"/>
    <w:rsid w:val="00AB2C9F"/>
    <w:rsid w:val="00AB3350"/>
    <w:rsid w:val="00AB7FE0"/>
    <w:rsid w:val="00AC10A3"/>
    <w:rsid w:val="00AC1DD2"/>
    <w:rsid w:val="00AC35E3"/>
    <w:rsid w:val="00AC62B5"/>
    <w:rsid w:val="00AD2222"/>
    <w:rsid w:val="00AD34B4"/>
    <w:rsid w:val="00AD5428"/>
    <w:rsid w:val="00AD5A81"/>
    <w:rsid w:val="00AE20DF"/>
    <w:rsid w:val="00AE274D"/>
    <w:rsid w:val="00AE3E5D"/>
    <w:rsid w:val="00AE763D"/>
    <w:rsid w:val="00AF1327"/>
    <w:rsid w:val="00AF31F7"/>
    <w:rsid w:val="00AF405F"/>
    <w:rsid w:val="00B00B3B"/>
    <w:rsid w:val="00B11C7F"/>
    <w:rsid w:val="00B214A4"/>
    <w:rsid w:val="00B24650"/>
    <w:rsid w:val="00B261FF"/>
    <w:rsid w:val="00B33FBE"/>
    <w:rsid w:val="00B43314"/>
    <w:rsid w:val="00B434CC"/>
    <w:rsid w:val="00B452DB"/>
    <w:rsid w:val="00B45784"/>
    <w:rsid w:val="00B545AD"/>
    <w:rsid w:val="00B55E22"/>
    <w:rsid w:val="00B64B1D"/>
    <w:rsid w:val="00B73FE5"/>
    <w:rsid w:val="00B8054F"/>
    <w:rsid w:val="00B847AA"/>
    <w:rsid w:val="00B87E8C"/>
    <w:rsid w:val="00B95529"/>
    <w:rsid w:val="00B958CF"/>
    <w:rsid w:val="00B96D99"/>
    <w:rsid w:val="00B970E9"/>
    <w:rsid w:val="00BA0E40"/>
    <w:rsid w:val="00BA439F"/>
    <w:rsid w:val="00BA4448"/>
    <w:rsid w:val="00BB4F79"/>
    <w:rsid w:val="00BC036A"/>
    <w:rsid w:val="00BC22D8"/>
    <w:rsid w:val="00BC6D8F"/>
    <w:rsid w:val="00BD0AAB"/>
    <w:rsid w:val="00BD0C41"/>
    <w:rsid w:val="00BD131A"/>
    <w:rsid w:val="00BD19F5"/>
    <w:rsid w:val="00BD1CC8"/>
    <w:rsid w:val="00BD53A0"/>
    <w:rsid w:val="00BD72CC"/>
    <w:rsid w:val="00BD7D41"/>
    <w:rsid w:val="00BE2E0F"/>
    <w:rsid w:val="00BE51EB"/>
    <w:rsid w:val="00BF2178"/>
    <w:rsid w:val="00BF47E4"/>
    <w:rsid w:val="00BF4835"/>
    <w:rsid w:val="00BF4FBD"/>
    <w:rsid w:val="00BF564A"/>
    <w:rsid w:val="00BF5BE0"/>
    <w:rsid w:val="00C07A2C"/>
    <w:rsid w:val="00C10F3E"/>
    <w:rsid w:val="00C24724"/>
    <w:rsid w:val="00C27E00"/>
    <w:rsid w:val="00C31AD3"/>
    <w:rsid w:val="00C36556"/>
    <w:rsid w:val="00C465E1"/>
    <w:rsid w:val="00C60EEA"/>
    <w:rsid w:val="00C73A6D"/>
    <w:rsid w:val="00C80495"/>
    <w:rsid w:val="00C810A4"/>
    <w:rsid w:val="00C84C7A"/>
    <w:rsid w:val="00C84DDA"/>
    <w:rsid w:val="00C87C6D"/>
    <w:rsid w:val="00C900A4"/>
    <w:rsid w:val="00C915C0"/>
    <w:rsid w:val="00C93897"/>
    <w:rsid w:val="00C95173"/>
    <w:rsid w:val="00CA2C6A"/>
    <w:rsid w:val="00CA3DE0"/>
    <w:rsid w:val="00CA66BF"/>
    <w:rsid w:val="00CB7B7D"/>
    <w:rsid w:val="00CC2A6F"/>
    <w:rsid w:val="00CC2CA8"/>
    <w:rsid w:val="00CC4B46"/>
    <w:rsid w:val="00CC5F9F"/>
    <w:rsid w:val="00CD1833"/>
    <w:rsid w:val="00CD3852"/>
    <w:rsid w:val="00CD4BB2"/>
    <w:rsid w:val="00CD67A4"/>
    <w:rsid w:val="00D0570E"/>
    <w:rsid w:val="00D1162E"/>
    <w:rsid w:val="00D167FC"/>
    <w:rsid w:val="00D2197D"/>
    <w:rsid w:val="00D21DDF"/>
    <w:rsid w:val="00D22A94"/>
    <w:rsid w:val="00D24BEA"/>
    <w:rsid w:val="00D2670B"/>
    <w:rsid w:val="00D317FE"/>
    <w:rsid w:val="00D34A5E"/>
    <w:rsid w:val="00D50EE8"/>
    <w:rsid w:val="00D532E2"/>
    <w:rsid w:val="00D536D2"/>
    <w:rsid w:val="00D55DF3"/>
    <w:rsid w:val="00D720B7"/>
    <w:rsid w:val="00D76962"/>
    <w:rsid w:val="00D8380C"/>
    <w:rsid w:val="00D86D6D"/>
    <w:rsid w:val="00D87C7C"/>
    <w:rsid w:val="00D91A2B"/>
    <w:rsid w:val="00DA1458"/>
    <w:rsid w:val="00DD0082"/>
    <w:rsid w:val="00DD0AB9"/>
    <w:rsid w:val="00DD1F59"/>
    <w:rsid w:val="00DD2618"/>
    <w:rsid w:val="00DD2D5D"/>
    <w:rsid w:val="00DD397C"/>
    <w:rsid w:val="00DD64EA"/>
    <w:rsid w:val="00DE1F8C"/>
    <w:rsid w:val="00DE38FB"/>
    <w:rsid w:val="00DE3928"/>
    <w:rsid w:val="00DE43E7"/>
    <w:rsid w:val="00DE693F"/>
    <w:rsid w:val="00DF2E9F"/>
    <w:rsid w:val="00DF7A80"/>
    <w:rsid w:val="00E1240A"/>
    <w:rsid w:val="00E162A7"/>
    <w:rsid w:val="00E164C8"/>
    <w:rsid w:val="00E26837"/>
    <w:rsid w:val="00E26976"/>
    <w:rsid w:val="00E309F9"/>
    <w:rsid w:val="00E418BF"/>
    <w:rsid w:val="00E4724C"/>
    <w:rsid w:val="00E52CDF"/>
    <w:rsid w:val="00E5426C"/>
    <w:rsid w:val="00E60015"/>
    <w:rsid w:val="00E63617"/>
    <w:rsid w:val="00E666AA"/>
    <w:rsid w:val="00E66CA6"/>
    <w:rsid w:val="00E72E9A"/>
    <w:rsid w:val="00E95677"/>
    <w:rsid w:val="00E95B92"/>
    <w:rsid w:val="00E97107"/>
    <w:rsid w:val="00EA7FC9"/>
    <w:rsid w:val="00EB24D8"/>
    <w:rsid w:val="00EB375E"/>
    <w:rsid w:val="00EB3FC7"/>
    <w:rsid w:val="00EB4A2F"/>
    <w:rsid w:val="00EB77BC"/>
    <w:rsid w:val="00EB7DD2"/>
    <w:rsid w:val="00EC24ED"/>
    <w:rsid w:val="00EC3240"/>
    <w:rsid w:val="00EC51BA"/>
    <w:rsid w:val="00ED0864"/>
    <w:rsid w:val="00ED1388"/>
    <w:rsid w:val="00EE4CB7"/>
    <w:rsid w:val="00EF4488"/>
    <w:rsid w:val="00EF5EBB"/>
    <w:rsid w:val="00F02746"/>
    <w:rsid w:val="00F1113A"/>
    <w:rsid w:val="00F11BAF"/>
    <w:rsid w:val="00F22590"/>
    <w:rsid w:val="00F2391C"/>
    <w:rsid w:val="00F23CD6"/>
    <w:rsid w:val="00F30F3C"/>
    <w:rsid w:val="00F34410"/>
    <w:rsid w:val="00F41E78"/>
    <w:rsid w:val="00F47BDC"/>
    <w:rsid w:val="00F518EB"/>
    <w:rsid w:val="00F51EF3"/>
    <w:rsid w:val="00F57682"/>
    <w:rsid w:val="00F633B3"/>
    <w:rsid w:val="00F63FAA"/>
    <w:rsid w:val="00F65040"/>
    <w:rsid w:val="00F650C7"/>
    <w:rsid w:val="00F669BA"/>
    <w:rsid w:val="00F76B21"/>
    <w:rsid w:val="00F83187"/>
    <w:rsid w:val="00F83DDD"/>
    <w:rsid w:val="00F84314"/>
    <w:rsid w:val="00F90119"/>
    <w:rsid w:val="00F9478C"/>
    <w:rsid w:val="00F958AD"/>
    <w:rsid w:val="00F96A25"/>
    <w:rsid w:val="00FA6E5F"/>
    <w:rsid w:val="00FB44D7"/>
    <w:rsid w:val="00FB485D"/>
    <w:rsid w:val="00FC37F4"/>
    <w:rsid w:val="00FC684A"/>
    <w:rsid w:val="00FD2686"/>
    <w:rsid w:val="00FE14D8"/>
    <w:rsid w:val="00FE1A8F"/>
    <w:rsid w:val="00FE2D5E"/>
    <w:rsid w:val="00FE4B01"/>
    <w:rsid w:val="00FE7CAF"/>
    <w:rsid w:val="00FF132C"/>
    <w:rsid w:val="00FF147F"/>
    <w:rsid w:val="00FF40C5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00287A-B20A-4DA7-AF73-7EF9EF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sid w:val="00E5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233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33D1E"/>
    <w:rPr>
      <w:sz w:val="28"/>
    </w:rPr>
  </w:style>
  <w:style w:type="paragraph" w:styleId="a9">
    <w:name w:val="footer"/>
    <w:basedOn w:val="a"/>
    <w:link w:val="aa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uiPriority w:val="99"/>
    <w:rsid w:val="00BD53A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BD53A0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F6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73441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C32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yperlink" Target="consultantplus://offline/ref=9DECC26DB91BD33F4F1F5784F4A41F3C249B36A3FF9A45787EE7A2A55147AD7ED9812AB8ED6911F6E53BFBu1uCH" TargetMode="External"/><Relationship Id="rId26" Type="http://schemas.openxmlformats.org/officeDocument/2006/relationships/hyperlink" Target="consultantplus://offline/ref=9DECC26DB91BD33F4F1F5784F4A41F3C249B36A3FF91477170E7A2A55147AD7EuDu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ECC26DB91BD33F4F1F4989E2C8433321926AAEF9914F272BB8F9F8064EA7299ECE73FAA96411F4uEu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9407476E7A2A55147AD7ED9812AB8ED6911F6E53BF8u1uCH" TargetMode="External"/><Relationship Id="rId25" Type="http://schemas.openxmlformats.org/officeDocument/2006/relationships/hyperlink" Target="consultantplus://offline/ref=9DECC26DB91BD33F4F1F4989E2C8433321926DABFA9E4F272BB8F9F806u4u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4989E2C84333289168A7FB93122D23E1F5FA0141F83E99877FFBA96411uFuFH" TargetMode="External"/><Relationship Id="rId20" Type="http://schemas.openxmlformats.org/officeDocument/2006/relationships/hyperlink" Target="consultantplus://offline/ref=9DECC26DB91BD33F4F1F4989E2C8433321926AAEF9914F272BB8F9F8064EA7299ECE73FAA96411F6uEu7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hyperlink" Target="consultantplus://offline/ref=9DECC26DB91BD33F4F1F4989E2C8433321926AAEF9914F272BB8F9F8064EA7299ECE73FAA96411F4uEu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hyperlink" Target="consultantplus://offline/ref=9DECC26DB91BD33F4F1F4989E2C8433321926AAEF9914F272BB8F9F8064EA7299ECE73FAA96411F3uEu1H" TargetMode="External"/><Relationship Id="rId28" Type="http://schemas.openxmlformats.org/officeDocument/2006/relationships/hyperlink" Target="consultantplus://offline/ref=9DECC26DB91BD33F4F1F5784F4A41F3C249B36A3FF9A45787EE7A2A55147AD7ED9812AB8ED6911F6E53BFBu1uCH" TargetMode="Externa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yperlink" Target="consultantplus://offline/ref=9DECC26DB91BD33F4F1F5784F4A41F3C249B36A3FF9A45787EE7A2A55147AD7ED9812AB8ED6911F6E53BFBu1u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yperlink" Target="consultantplus://offline/ref=9DECC26DB91BD33F4F1F4989E2C8433321926AAEF9914F272BB8F9F8064EA7299ECE73FAA96411F2uEu4H" TargetMode="External"/><Relationship Id="rId27" Type="http://schemas.openxmlformats.org/officeDocument/2006/relationships/hyperlink" Target="consultantplus://offline/ref=9DECC26DB91BD33F4F1F4989E2C8433321926AAEF9914F272BB8F9F8064EA7299ECE73FAA96411F1uEu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4C66-863A-48EB-A314-A347CF68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30188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Васильев Александр Анатольевич</cp:lastModifiedBy>
  <cp:revision>9</cp:revision>
  <cp:lastPrinted>2016-11-10T14:53:00Z</cp:lastPrinted>
  <dcterms:created xsi:type="dcterms:W3CDTF">2018-09-11T14:30:00Z</dcterms:created>
  <dcterms:modified xsi:type="dcterms:W3CDTF">2018-09-18T08:58:00Z</dcterms:modified>
</cp:coreProperties>
</file>